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F3AE5" w14:textId="5EB3EE62" w:rsidR="0037184D" w:rsidRPr="006C1482" w:rsidRDefault="006C1482" w:rsidP="0037184D">
      <w:pPr>
        <w:spacing w:after="240"/>
        <w:ind w:right="-270"/>
        <w:jc w:val="both"/>
      </w:pPr>
      <w:r w:rsidRPr="006C1482">
        <w:t>CLARIFICATION</w:t>
      </w:r>
      <w:r w:rsidR="0037184D" w:rsidRPr="006C1482">
        <w:t xml:space="preserve">: </w:t>
      </w:r>
      <w:r w:rsidRPr="006C1482">
        <w:t>The cou</w:t>
      </w:r>
      <w:r>
        <w:t xml:space="preserve">nterpart letter </w:t>
      </w:r>
      <w:r w:rsidR="00091C19">
        <w:t>consists of</w:t>
      </w:r>
      <w:r>
        <w:t xml:space="preserve"> a</w:t>
      </w:r>
      <w:r w:rsidR="008D025A">
        <w:t>n official</w:t>
      </w:r>
      <w:r>
        <w:t xml:space="preserve"> note issued by </w:t>
      </w:r>
      <w:r w:rsidR="00DB39DE">
        <w:t xml:space="preserve">institutions </w:t>
      </w:r>
      <w:r>
        <w:t xml:space="preserve">participating </w:t>
      </w:r>
      <w:r w:rsidR="00DB39DE">
        <w:t>on the platform</w:t>
      </w:r>
      <w:r w:rsidR="0037184D" w:rsidRPr="006C1482">
        <w:t xml:space="preserve"> </w:t>
      </w:r>
      <w:r w:rsidR="00091C19">
        <w:t>that</w:t>
      </w:r>
      <w:r>
        <w:t xml:space="preserve"> provides evidence of the institution’s commitment both </w:t>
      </w:r>
      <w:r w:rsidR="002B1BC8">
        <w:t xml:space="preserve">to </w:t>
      </w:r>
      <w:r>
        <w:t>the platform and</w:t>
      </w:r>
      <w:r w:rsidR="002B1BC8">
        <w:t xml:space="preserve"> to</w:t>
      </w:r>
      <w:r w:rsidR="0037184D" w:rsidRPr="006C1482">
        <w:t xml:space="preserve"> FONTAGRO. </w:t>
      </w:r>
    </w:p>
    <w:p w14:paraId="2DA33F21" w14:textId="45C5C65E" w:rsidR="0037184D" w:rsidRPr="006C1482" w:rsidRDefault="00C9279D" w:rsidP="0037184D">
      <w:pPr>
        <w:spacing w:after="240"/>
        <w:ind w:right="-270"/>
        <w:jc w:val="both"/>
      </w:pPr>
      <w:r>
        <w:t>The letter should</w:t>
      </w:r>
      <w:r w:rsidR="0037184D" w:rsidRPr="006C1482">
        <w:t xml:space="preserve">: </w:t>
      </w:r>
      <w:r>
        <w:t>(</w:t>
      </w:r>
      <w:r w:rsidR="00C77EF4">
        <w:t>a) </w:t>
      </w:r>
      <w:r w:rsidR="00861DD7">
        <w:t>Indicate t</w:t>
      </w:r>
      <w:r w:rsidR="00CB1DE6">
        <w:t>hat the plat</w:t>
      </w:r>
      <w:r w:rsidR="00BC70EA">
        <w:t>form</w:t>
      </w:r>
      <w:r w:rsidR="00CB1DE6">
        <w:t xml:space="preserve"> research topic is included in the participating institution’s work plan;</w:t>
      </w:r>
      <w:r w:rsidR="0037184D" w:rsidRPr="006C1482">
        <w:t xml:space="preserve"> </w:t>
      </w:r>
      <w:r w:rsidR="00CB1DE6">
        <w:t>(b) </w:t>
      </w:r>
      <w:r w:rsidR="00861DD7">
        <w:t>confirm that</w:t>
      </w:r>
      <w:r w:rsidR="00CB1DE6">
        <w:t xml:space="preserve"> the institution’s senior authority</w:t>
      </w:r>
      <w:r w:rsidR="00091C19">
        <w:t xml:space="preserve"> does not object to </w:t>
      </w:r>
      <w:r w:rsidR="00A71276">
        <w:t>participation in</w:t>
      </w:r>
      <w:r w:rsidR="00091C19">
        <w:t xml:space="preserve"> the platform;</w:t>
      </w:r>
      <w:r w:rsidR="0037184D" w:rsidRPr="006C1482">
        <w:t xml:space="preserve"> </w:t>
      </w:r>
      <w:r w:rsidR="00091C19">
        <w:t>(c) </w:t>
      </w:r>
      <w:r w:rsidR="00C77EF4">
        <w:t>indicate</w:t>
      </w:r>
      <w:r w:rsidR="00861DD7">
        <w:t xml:space="preserve"> </w:t>
      </w:r>
      <w:r w:rsidR="00091C19">
        <w:t>the total counterpart amount, expressed in United States dollars</w:t>
      </w:r>
      <w:r w:rsidR="00C77EF4">
        <w:t>, as well as</w:t>
      </w:r>
      <w:r w:rsidR="00091C19">
        <w:t xml:space="preserve"> whether</w:t>
      </w:r>
      <w:r w:rsidR="00E54031">
        <w:t xml:space="preserve"> </w:t>
      </w:r>
      <w:r w:rsidR="004246C8">
        <w:t>that</w:t>
      </w:r>
      <w:r w:rsidR="00E54031">
        <w:t xml:space="preserve"> contribution is in cash, in kind, or a combination of both; and</w:t>
      </w:r>
      <w:r w:rsidR="0037184D" w:rsidRPr="006C1482">
        <w:t xml:space="preserve"> </w:t>
      </w:r>
      <w:r w:rsidR="00F96AE5">
        <w:t>(d) </w:t>
      </w:r>
      <w:r w:rsidR="00861DD7">
        <w:t xml:space="preserve">provide </w:t>
      </w:r>
      <w:r w:rsidR="00E54031">
        <w:t>a breakdown</w:t>
      </w:r>
      <w:r w:rsidR="00F96AE5">
        <w:t>, by spending category,</w:t>
      </w:r>
      <w:r w:rsidR="00E54031">
        <w:t xml:space="preserve"> of </w:t>
      </w:r>
      <w:r w:rsidR="004246C8">
        <w:t>the</w:t>
      </w:r>
      <w:r w:rsidR="00F96AE5">
        <w:t xml:space="preserve"> total amount, </w:t>
      </w:r>
      <w:r w:rsidR="00E54031">
        <w:t xml:space="preserve">pursuant to the instructions </w:t>
      </w:r>
      <w:r w:rsidR="004246C8">
        <w:t>contained in</w:t>
      </w:r>
      <w:r w:rsidR="00E54031">
        <w:t xml:space="preserve"> the FONTAGRO Operations Manual (OP).</w:t>
      </w:r>
      <w:r w:rsidR="0037184D" w:rsidRPr="006C1482">
        <w:t xml:space="preserve"> </w:t>
      </w:r>
      <w:r w:rsidR="00E54031">
        <w:t>See example below</w:t>
      </w:r>
      <w:r w:rsidR="0037184D" w:rsidRPr="006C1482">
        <w:t xml:space="preserve">: </w:t>
      </w:r>
    </w:p>
    <w:p w14:paraId="6AB9A9F4" w14:textId="6EE8618F" w:rsidR="00217F31" w:rsidRPr="006C1482" w:rsidRDefault="002E4234" w:rsidP="006A3CA6">
      <w:pPr>
        <w:jc w:val="center"/>
      </w:pPr>
      <w:r w:rsidRPr="006C1482">
        <w:t>[</w:t>
      </w:r>
      <w:r w:rsidR="00E54031">
        <w:t>OFFICIAL LETTERHEAD</w:t>
      </w:r>
      <w:r w:rsidR="006A3CA6" w:rsidRPr="006C1482">
        <w:t>]</w:t>
      </w:r>
    </w:p>
    <w:p w14:paraId="6FB9F517" w14:textId="7EED4120" w:rsidR="006A3CA6" w:rsidRPr="006C1482" w:rsidRDefault="006A3CA6" w:rsidP="006A3CA6">
      <w:pPr>
        <w:jc w:val="right"/>
      </w:pPr>
      <w:r w:rsidRPr="006C1482">
        <w:t>[</w:t>
      </w:r>
      <w:r w:rsidR="00E54031">
        <w:t>LETTER OR NOTE ID</w:t>
      </w:r>
      <w:r w:rsidRPr="006C1482">
        <w:t>#]</w:t>
      </w:r>
    </w:p>
    <w:p w14:paraId="4BFC726F" w14:textId="1136FFC1" w:rsidR="006A3CA6" w:rsidRPr="006C1482" w:rsidRDefault="006A3CA6" w:rsidP="006A3CA6">
      <w:pPr>
        <w:jc w:val="right"/>
      </w:pPr>
      <w:r w:rsidRPr="006C1482">
        <w:t>[</w:t>
      </w:r>
      <w:r w:rsidR="00E54031">
        <w:t>Date</w:t>
      </w:r>
      <w:r w:rsidRPr="006C1482">
        <w:t>]</w:t>
      </w:r>
    </w:p>
    <w:p w14:paraId="6CECA6CA" w14:textId="60AB70AB" w:rsidR="006A3CA6" w:rsidRPr="006C1482" w:rsidRDefault="00C616F3" w:rsidP="006A3CA6">
      <w:pPr>
        <w:jc w:val="both"/>
      </w:pPr>
      <w:r>
        <w:t>RE</w:t>
      </w:r>
      <w:r w:rsidR="006A3CA6" w:rsidRPr="006C1482">
        <w:t xml:space="preserve">: </w:t>
      </w:r>
      <w:r w:rsidR="00AD0F62">
        <w:t>Counterpart c</w:t>
      </w:r>
      <w:r w:rsidR="00663065">
        <w:t>ontribution</w:t>
      </w:r>
      <w:r w:rsidR="00AD0F62">
        <w:t xml:space="preserve"> l</w:t>
      </w:r>
      <w:r w:rsidR="004364A2">
        <w:t>etter</w:t>
      </w:r>
      <w:r w:rsidR="00134B23">
        <w:t xml:space="preserve"> – </w:t>
      </w:r>
      <w:r w:rsidR="004364A2">
        <w:t>Project</w:t>
      </w:r>
      <w:r w:rsidR="006A3CA6" w:rsidRPr="006C1482">
        <w:t xml:space="preserve"> [</w:t>
      </w:r>
      <w:r w:rsidR="004364A2">
        <w:t>project title</w:t>
      </w:r>
      <w:r w:rsidR="006A3CA6" w:rsidRPr="006C1482">
        <w:t>]</w:t>
      </w:r>
    </w:p>
    <w:p w14:paraId="2C0E2B63" w14:textId="77777777" w:rsidR="00134B23" w:rsidRDefault="00134B23" w:rsidP="006A3CA6">
      <w:pPr>
        <w:spacing w:line="240" w:lineRule="auto"/>
        <w:jc w:val="both"/>
      </w:pPr>
    </w:p>
    <w:p w14:paraId="79E090FB" w14:textId="2FC0FDBD" w:rsidR="006A3CA6" w:rsidRPr="006C1482" w:rsidRDefault="00E903AD" w:rsidP="006A3CA6">
      <w:pPr>
        <w:spacing w:line="240" w:lineRule="auto"/>
        <w:jc w:val="both"/>
      </w:pPr>
      <w:r>
        <w:t xml:space="preserve">Dr. </w:t>
      </w:r>
      <w:r w:rsidR="006A3CA6" w:rsidRPr="006C1482">
        <w:t>[</w:t>
      </w:r>
      <w:r w:rsidR="007837DF">
        <w:t>n</w:t>
      </w:r>
      <w:r>
        <w:t>ame of the Executive Secretary</w:t>
      </w:r>
      <w:r w:rsidR="006A3CA6" w:rsidRPr="006C1482">
        <w:t>]</w:t>
      </w:r>
    </w:p>
    <w:p w14:paraId="3726E8AB" w14:textId="3AE570F8" w:rsidR="006A3CA6" w:rsidRPr="006C1482" w:rsidRDefault="00E903AD" w:rsidP="006A3CA6">
      <w:pPr>
        <w:spacing w:line="240" w:lineRule="auto"/>
        <w:jc w:val="both"/>
        <w:rPr>
          <w:b/>
        </w:rPr>
      </w:pPr>
      <w:r>
        <w:rPr>
          <w:b/>
        </w:rPr>
        <w:t>Executive Secretary</w:t>
      </w:r>
      <w:r w:rsidR="006A3CA6" w:rsidRPr="006C1482">
        <w:rPr>
          <w:b/>
        </w:rPr>
        <w:t>, FONTAGRO</w:t>
      </w:r>
    </w:p>
    <w:p w14:paraId="6AB8A8C8" w14:textId="77777777" w:rsidR="006A3CA6" w:rsidRPr="006C1482" w:rsidRDefault="006A3CA6" w:rsidP="006A3CA6">
      <w:pPr>
        <w:spacing w:line="240" w:lineRule="auto"/>
        <w:jc w:val="both"/>
      </w:pPr>
    </w:p>
    <w:p w14:paraId="492FF77E" w14:textId="03BEF23E" w:rsidR="006A3CA6" w:rsidRPr="006C1482" w:rsidRDefault="00FC15F7" w:rsidP="006A3CA6">
      <w:pPr>
        <w:spacing w:line="240" w:lineRule="auto"/>
        <w:jc w:val="both"/>
      </w:pPr>
      <w:r>
        <w:t>Dear</w:t>
      </w:r>
      <w:r w:rsidR="006A3CA6" w:rsidRPr="006C1482">
        <w:t xml:space="preserve"> Dr. [</w:t>
      </w:r>
      <w:r w:rsidR="007837DF">
        <w:t>n</w:t>
      </w:r>
      <w:r>
        <w:t>ame of the Executive Secretary</w:t>
      </w:r>
      <w:r w:rsidR="006A3CA6" w:rsidRPr="006C1482">
        <w:t>],</w:t>
      </w:r>
    </w:p>
    <w:p w14:paraId="503679C2" w14:textId="72A54433" w:rsidR="0037184D" w:rsidRPr="006C1482" w:rsidRDefault="007837DF" w:rsidP="006A3CA6">
      <w:pPr>
        <w:spacing w:line="240" w:lineRule="auto"/>
        <w:jc w:val="both"/>
      </w:pPr>
      <w:r>
        <w:t>We are pleased to confirm the participation of</w:t>
      </w:r>
      <w:r w:rsidR="006A3CA6" w:rsidRPr="006C1482">
        <w:t xml:space="preserve"> [</w:t>
      </w:r>
      <w:r w:rsidR="00175D1A">
        <w:t>complete name of the I</w:t>
      </w:r>
      <w:r>
        <w:t>nstitution</w:t>
      </w:r>
      <w:r w:rsidR="006A3CA6" w:rsidRPr="006C1482">
        <w:t xml:space="preserve">] </w:t>
      </w:r>
      <w:r>
        <w:t>as</w:t>
      </w:r>
      <w:r w:rsidR="006A3CA6" w:rsidRPr="006C1482">
        <w:t xml:space="preserve"> [</w:t>
      </w:r>
      <w:r>
        <w:t>executing agency</w:t>
      </w:r>
      <w:r w:rsidR="006A3CA6" w:rsidRPr="006C1482">
        <w:t xml:space="preserve"> / co-</w:t>
      </w:r>
      <w:r w:rsidR="00175D1A">
        <w:t xml:space="preserve">executing agency </w:t>
      </w:r>
      <w:r w:rsidR="006A3CA6" w:rsidRPr="006C1482">
        <w:t xml:space="preserve">/ </w:t>
      </w:r>
      <w:r w:rsidR="00175D1A">
        <w:t>partner organization</w:t>
      </w:r>
      <w:r w:rsidR="006A3CA6" w:rsidRPr="006C1482">
        <w:t xml:space="preserve">] </w:t>
      </w:r>
      <w:r w:rsidR="00A71276">
        <w:t>for</w:t>
      </w:r>
      <w:r w:rsidR="00175D1A">
        <w:t xml:space="preserve"> the project</w:t>
      </w:r>
      <w:r w:rsidR="006A3CA6" w:rsidRPr="006C1482">
        <w:t xml:space="preserve"> [</w:t>
      </w:r>
      <w:r w:rsidR="00175D1A">
        <w:t>project title</w:t>
      </w:r>
      <w:r w:rsidR="006A3CA6" w:rsidRPr="006C1482">
        <w:t>]</w:t>
      </w:r>
      <w:r w:rsidR="0037184D" w:rsidRPr="006C1482">
        <w:t xml:space="preserve">, </w:t>
      </w:r>
      <w:r w:rsidR="00175D1A">
        <w:t>the research topic of which is included in the work plan of</w:t>
      </w:r>
      <w:r w:rsidR="0037184D" w:rsidRPr="006C1482">
        <w:t xml:space="preserve"> [</w:t>
      </w:r>
      <w:r w:rsidR="00175D1A">
        <w:t>Institution</w:t>
      </w:r>
      <w:r w:rsidR="0037184D" w:rsidRPr="006C1482">
        <w:t xml:space="preserve">]. </w:t>
      </w:r>
      <w:r w:rsidR="008608FB">
        <w:t>We likewise note that the</w:t>
      </w:r>
      <w:r w:rsidR="00B60B13" w:rsidRPr="006C1482">
        <w:t xml:space="preserve"> </w:t>
      </w:r>
      <w:r w:rsidR="0037184D" w:rsidRPr="006C1482">
        <w:t>[</w:t>
      </w:r>
      <w:r w:rsidR="008608FB">
        <w:t>president, director general, or senior authority of the institution</w:t>
      </w:r>
      <w:r w:rsidR="0037184D" w:rsidRPr="006C1482">
        <w:t xml:space="preserve">] </w:t>
      </w:r>
      <w:r w:rsidR="008608FB">
        <w:t>has no objection to participation in the platform</w:t>
      </w:r>
      <w:r w:rsidR="00B60B13" w:rsidRPr="006C1482">
        <w:t>.</w:t>
      </w:r>
    </w:p>
    <w:p w14:paraId="54E9F146" w14:textId="30DAAFE0" w:rsidR="006A3CA6" w:rsidRDefault="008608FB" w:rsidP="006A3CA6">
      <w:pPr>
        <w:spacing w:line="240" w:lineRule="auto"/>
        <w:jc w:val="both"/>
      </w:pPr>
      <w:r>
        <w:t xml:space="preserve">The institution hereby commits to </w:t>
      </w:r>
      <w:proofErr w:type="gramStart"/>
      <w:r>
        <w:t>a</w:t>
      </w:r>
      <w:r w:rsidR="00CE3B52">
        <w:t>[</w:t>
      </w:r>
      <w:proofErr w:type="gramEnd"/>
      <w:r w:rsidR="00CE3B52">
        <w:t>n]</w:t>
      </w:r>
      <w:r>
        <w:t xml:space="preserve"> </w:t>
      </w:r>
      <w:r w:rsidR="006A3CA6" w:rsidRPr="006C1482">
        <w:t>[</w:t>
      </w:r>
      <w:r>
        <w:t>indicate</w:t>
      </w:r>
      <w:r w:rsidR="00CE3B52">
        <w:t xml:space="preserve"> here</w:t>
      </w:r>
      <w:r>
        <w:t xml:space="preserve"> whether the </w:t>
      </w:r>
      <w:r w:rsidR="00CE3B52">
        <w:t>contribution is in kind, cash</w:t>
      </w:r>
      <w:r>
        <w:t xml:space="preserve">, or </w:t>
      </w:r>
      <w:r w:rsidR="00CE3B52">
        <w:t>a combination of</w:t>
      </w:r>
      <w:r>
        <w:t xml:space="preserve"> both</w:t>
      </w:r>
      <w:r w:rsidR="006A3CA6" w:rsidRPr="006C1482">
        <w:t xml:space="preserve">] </w:t>
      </w:r>
      <w:r w:rsidR="00CE3B52">
        <w:t xml:space="preserve">counterpart contribution </w:t>
      </w:r>
      <w:r>
        <w:t>of</w:t>
      </w:r>
      <w:r w:rsidR="006A3CA6" w:rsidRPr="006C1482">
        <w:t xml:space="preserve"> </w:t>
      </w:r>
      <w:r>
        <w:t xml:space="preserve">US$ </w:t>
      </w:r>
      <w:r w:rsidR="006A3CA6" w:rsidRPr="006C1482">
        <w:t>[</w:t>
      </w:r>
      <w:r>
        <w:t>total amount</w:t>
      </w:r>
      <w:r w:rsidR="006A3CA6" w:rsidRPr="006C1482">
        <w:t xml:space="preserve">], </w:t>
      </w:r>
      <w:r>
        <w:t>broken down as follows</w:t>
      </w:r>
      <w:r w:rsidR="00380C52" w:rsidRPr="006C1482">
        <w:t xml:space="preserve">: </w:t>
      </w:r>
    </w:p>
    <w:p w14:paraId="649AFDC2" w14:textId="77777777" w:rsidR="00AC5FB2" w:rsidRPr="006C1482" w:rsidRDefault="00AC5FB2" w:rsidP="006A3CA6">
      <w:pPr>
        <w:spacing w:line="240" w:lineRule="auto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4"/>
        <w:gridCol w:w="2248"/>
      </w:tblGrid>
      <w:tr w:rsidR="00DE2AB3" w:rsidRPr="006C1482" w14:paraId="7707A55E" w14:textId="77777777" w:rsidTr="00DE2AB3">
        <w:trPr>
          <w:trHeight w:val="233"/>
          <w:jc w:val="center"/>
        </w:trPr>
        <w:tc>
          <w:tcPr>
            <w:tcW w:w="0" w:type="auto"/>
            <w:hideMark/>
          </w:tcPr>
          <w:p w14:paraId="2DD9F68D" w14:textId="78EADE79" w:rsidR="00DE2AB3" w:rsidRPr="006C1482" w:rsidRDefault="008608FB" w:rsidP="00C9279D">
            <w:pPr>
              <w:rPr>
                <w:rFonts w:eastAsia="Times New Roman" w:cs="Times New Roman"/>
                <w:b/>
                <w:bCs/>
                <w:szCs w:val="16"/>
              </w:rPr>
            </w:pPr>
            <w:r>
              <w:rPr>
                <w:rFonts w:eastAsia="Times New Roman" w:cs="Times New Roman"/>
                <w:b/>
                <w:bCs/>
                <w:szCs w:val="16"/>
              </w:rPr>
              <w:t>Spending categories</w:t>
            </w:r>
            <w:r w:rsidR="00DE2AB3" w:rsidRPr="006C1482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</w:p>
        </w:tc>
        <w:tc>
          <w:tcPr>
            <w:tcW w:w="2248" w:type="dxa"/>
          </w:tcPr>
          <w:p w14:paraId="1DD45D2F" w14:textId="77777777" w:rsidR="00DE2AB3" w:rsidRPr="006C1482" w:rsidRDefault="00DE2AB3" w:rsidP="00C9279D">
            <w:pPr>
              <w:rPr>
                <w:rFonts w:eastAsia="Times New Roman" w:cs="Times New Roman"/>
                <w:b/>
                <w:bCs/>
                <w:szCs w:val="16"/>
              </w:rPr>
            </w:pPr>
          </w:p>
        </w:tc>
      </w:tr>
      <w:tr w:rsidR="00DE2AB3" w:rsidRPr="006C1482" w14:paraId="0114BA22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7B600A6B" w14:textId="0DA2944C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01. </w:t>
            </w:r>
            <w:r w:rsidR="008608FB">
              <w:rPr>
                <w:rFonts w:eastAsia="Times New Roman"/>
                <w:szCs w:val="16"/>
              </w:rPr>
              <w:t>Consultants</w:t>
            </w:r>
          </w:p>
        </w:tc>
        <w:tc>
          <w:tcPr>
            <w:tcW w:w="2248" w:type="dxa"/>
          </w:tcPr>
          <w:p w14:paraId="2E7CB411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0F81EE32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1335688C" w14:textId="251013CB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02. </w:t>
            </w:r>
            <w:r w:rsidR="008608FB">
              <w:rPr>
                <w:rFonts w:eastAsia="Times New Roman"/>
                <w:szCs w:val="16"/>
              </w:rPr>
              <w:t>Goods and services</w:t>
            </w:r>
          </w:p>
        </w:tc>
        <w:tc>
          <w:tcPr>
            <w:tcW w:w="2248" w:type="dxa"/>
          </w:tcPr>
          <w:p w14:paraId="02F86D33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1F977151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69BB9E4" w14:textId="076E6DF4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03. </w:t>
            </w:r>
            <w:r w:rsidR="008608FB">
              <w:rPr>
                <w:rFonts w:eastAsia="Times New Roman"/>
                <w:szCs w:val="16"/>
              </w:rPr>
              <w:t>Materials and inputs</w:t>
            </w:r>
          </w:p>
        </w:tc>
        <w:tc>
          <w:tcPr>
            <w:tcW w:w="2248" w:type="dxa"/>
          </w:tcPr>
          <w:p w14:paraId="1F3717C4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303181D6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FE2E79D" w14:textId="2549896D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04. </w:t>
            </w:r>
            <w:r w:rsidR="008608FB">
              <w:rPr>
                <w:rFonts w:eastAsia="Times New Roman"/>
                <w:szCs w:val="16"/>
              </w:rPr>
              <w:t>Travel and per diem</w:t>
            </w:r>
          </w:p>
        </w:tc>
        <w:tc>
          <w:tcPr>
            <w:tcW w:w="2248" w:type="dxa"/>
          </w:tcPr>
          <w:p w14:paraId="0EDC3031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3F8E85D7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764EA925" w14:textId="1087EA64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05. </w:t>
            </w:r>
            <w:r w:rsidR="008608FB">
              <w:rPr>
                <w:rFonts w:eastAsia="Times New Roman"/>
                <w:szCs w:val="16"/>
              </w:rPr>
              <w:t>Training</w:t>
            </w:r>
          </w:p>
        </w:tc>
        <w:tc>
          <w:tcPr>
            <w:tcW w:w="2248" w:type="dxa"/>
          </w:tcPr>
          <w:p w14:paraId="42BBF40E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0B3EE800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9B17141" w14:textId="64F38938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06. </w:t>
            </w:r>
            <w:r w:rsidR="008608FB">
              <w:rPr>
                <w:rFonts w:eastAsia="Times New Roman"/>
                <w:szCs w:val="16"/>
              </w:rPr>
              <w:t>Knowledge and communications management</w:t>
            </w:r>
          </w:p>
        </w:tc>
        <w:tc>
          <w:tcPr>
            <w:tcW w:w="2248" w:type="dxa"/>
          </w:tcPr>
          <w:p w14:paraId="0752B6E3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6206322C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757110F" w14:textId="3DFCA9B1" w:rsidR="00DE2AB3" w:rsidRPr="006C1482" w:rsidRDefault="00DE2AB3" w:rsidP="00CE3B52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07. </w:t>
            </w:r>
            <w:r w:rsidR="00CE3B52">
              <w:rPr>
                <w:rFonts w:eastAsia="Times New Roman"/>
                <w:szCs w:val="16"/>
              </w:rPr>
              <w:t>Administrative</w:t>
            </w:r>
            <w:r w:rsidR="008608FB">
              <w:rPr>
                <w:rFonts w:eastAsia="Times New Roman"/>
                <w:szCs w:val="16"/>
              </w:rPr>
              <w:t xml:space="preserve"> costs</w:t>
            </w:r>
          </w:p>
        </w:tc>
        <w:tc>
          <w:tcPr>
            <w:tcW w:w="2248" w:type="dxa"/>
          </w:tcPr>
          <w:p w14:paraId="323623BF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6387A201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22BFAF62" w14:textId="3D18E730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08. </w:t>
            </w:r>
            <w:r w:rsidR="008608FB">
              <w:rPr>
                <w:rFonts w:eastAsia="Times New Roman"/>
                <w:szCs w:val="16"/>
              </w:rPr>
              <w:t>Contingencies</w:t>
            </w:r>
          </w:p>
        </w:tc>
        <w:tc>
          <w:tcPr>
            <w:tcW w:w="2248" w:type="dxa"/>
          </w:tcPr>
          <w:p w14:paraId="2EB7FD92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0BDA61EE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655EE3A4" w14:textId="36B33177" w:rsidR="00DE2AB3" w:rsidRPr="006C1482" w:rsidRDefault="00DE2AB3" w:rsidP="008608FB">
            <w:pPr>
              <w:rPr>
                <w:rFonts w:eastAsia="Times New Roman"/>
                <w:szCs w:val="16"/>
              </w:rPr>
            </w:pPr>
            <w:r w:rsidRPr="006C1482">
              <w:rPr>
                <w:rFonts w:eastAsia="Times New Roman"/>
                <w:szCs w:val="16"/>
              </w:rPr>
              <w:t xml:space="preserve">09. </w:t>
            </w:r>
            <w:r w:rsidR="008608FB">
              <w:rPr>
                <w:rFonts w:eastAsia="Times New Roman"/>
                <w:szCs w:val="16"/>
              </w:rPr>
              <w:t>External audit</w:t>
            </w:r>
          </w:p>
        </w:tc>
        <w:tc>
          <w:tcPr>
            <w:tcW w:w="2248" w:type="dxa"/>
          </w:tcPr>
          <w:p w14:paraId="044FFE45" w14:textId="77777777" w:rsidR="00DE2AB3" w:rsidRPr="006C1482" w:rsidRDefault="00DE2AB3" w:rsidP="00C9279D">
            <w:pPr>
              <w:rPr>
                <w:rFonts w:eastAsia="Times New Roman"/>
                <w:szCs w:val="16"/>
              </w:rPr>
            </w:pPr>
          </w:p>
        </w:tc>
      </w:tr>
      <w:tr w:rsidR="00DE2AB3" w:rsidRPr="006C1482" w14:paraId="0417155C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3EB982A" w14:textId="77777777" w:rsidR="00DE2AB3" w:rsidRPr="006C1482" w:rsidRDefault="00DE2AB3" w:rsidP="00C9279D">
            <w:pPr>
              <w:rPr>
                <w:rFonts w:eastAsia="Times New Roman"/>
                <w:b/>
                <w:bCs/>
                <w:szCs w:val="16"/>
              </w:rPr>
            </w:pPr>
            <w:r w:rsidRPr="006C1482">
              <w:rPr>
                <w:rFonts w:eastAsia="Times New Roman"/>
                <w:b/>
                <w:bCs/>
                <w:szCs w:val="16"/>
              </w:rPr>
              <w:t>Total</w:t>
            </w:r>
          </w:p>
        </w:tc>
        <w:tc>
          <w:tcPr>
            <w:tcW w:w="2248" w:type="dxa"/>
          </w:tcPr>
          <w:p w14:paraId="10395FA6" w14:textId="77777777" w:rsidR="00DE2AB3" w:rsidRPr="006C1482" w:rsidRDefault="00DE2AB3" w:rsidP="00C9279D">
            <w:pPr>
              <w:rPr>
                <w:rFonts w:eastAsia="Times New Roman"/>
                <w:b/>
                <w:bCs/>
                <w:szCs w:val="16"/>
              </w:rPr>
            </w:pPr>
          </w:p>
        </w:tc>
      </w:tr>
    </w:tbl>
    <w:p w14:paraId="049B2ACA" w14:textId="77777777" w:rsidR="006A3CA6" w:rsidRPr="006C1482" w:rsidRDefault="006A3CA6" w:rsidP="006A3CA6">
      <w:pPr>
        <w:spacing w:line="240" w:lineRule="auto"/>
        <w:jc w:val="both"/>
      </w:pPr>
    </w:p>
    <w:p w14:paraId="2106B063" w14:textId="77777777" w:rsidR="00CE3B52" w:rsidRDefault="00CE3B52"/>
    <w:p w14:paraId="4FC53BFB" w14:textId="41D1776F" w:rsidR="002E4234" w:rsidRPr="006C1482" w:rsidRDefault="008608FB">
      <w:bookmarkStart w:id="0" w:name="_GoBack"/>
      <w:bookmarkEnd w:id="0"/>
      <w:r>
        <w:lastRenderedPageBreak/>
        <w:t>Sincerely</w:t>
      </w:r>
      <w:r w:rsidR="001507FF" w:rsidRPr="006C1482">
        <w:t xml:space="preserve">, </w:t>
      </w:r>
    </w:p>
    <w:p w14:paraId="5C9AF9A7" w14:textId="77777777" w:rsidR="001507FF" w:rsidRPr="006C1482" w:rsidRDefault="001507FF"/>
    <w:p w14:paraId="406863F8" w14:textId="37170EB5" w:rsidR="001507FF" w:rsidRPr="006C1482" w:rsidRDefault="001507FF" w:rsidP="00380C52">
      <w:pPr>
        <w:spacing w:after="0" w:line="240" w:lineRule="auto"/>
        <w:jc w:val="center"/>
      </w:pPr>
      <w:r w:rsidRPr="006C1482">
        <w:t>[</w:t>
      </w:r>
      <w:r w:rsidR="00AC5FB2">
        <w:t>Signature</w:t>
      </w:r>
      <w:r w:rsidRPr="006C1482">
        <w:t>]</w:t>
      </w:r>
    </w:p>
    <w:p w14:paraId="7FCFF4EF" w14:textId="245B30D5" w:rsidR="001507FF" w:rsidRPr="006C1482" w:rsidRDefault="001507FF" w:rsidP="00380C52">
      <w:pPr>
        <w:spacing w:after="0" w:line="240" w:lineRule="auto"/>
        <w:jc w:val="center"/>
      </w:pPr>
      <w:r w:rsidRPr="006C1482">
        <w:t>[</w:t>
      </w:r>
      <w:r w:rsidR="00AC5FB2">
        <w:t>Name and surname</w:t>
      </w:r>
      <w:r w:rsidRPr="006C1482">
        <w:t>]</w:t>
      </w:r>
    </w:p>
    <w:p w14:paraId="67F47ED7" w14:textId="4AF635AA" w:rsidR="001507FF" w:rsidRPr="006C1482" w:rsidRDefault="001507FF" w:rsidP="00380C52">
      <w:pPr>
        <w:spacing w:after="0" w:line="240" w:lineRule="auto"/>
        <w:jc w:val="center"/>
      </w:pPr>
      <w:r w:rsidRPr="006C1482">
        <w:t>[</w:t>
      </w:r>
      <w:r w:rsidR="00AC5FB2">
        <w:t>Title</w:t>
      </w:r>
      <w:r w:rsidRPr="006C1482">
        <w:t>]</w:t>
      </w:r>
    </w:p>
    <w:p w14:paraId="29B2EE6D" w14:textId="1612A6F0" w:rsidR="001507FF" w:rsidRPr="006C1482" w:rsidRDefault="001507FF" w:rsidP="00380C52">
      <w:pPr>
        <w:spacing w:after="0" w:line="240" w:lineRule="auto"/>
        <w:jc w:val="center"/>
      </w:pPr>
      <w:r w:rsidRPr="006C1482">
        <w:t>[</w:t>
      </w:r>
      <w:r w:rsidR="00AC5FB2">
        <w:t>Complete name of the institution</w:t>
      </w:r>
      <w:r w:rsidRPr="006C1482">
        <w:t>]</w:t>
      </w:r>
    </w:p>
    <w:p w14:paraId="507189CA" w14:textId="77777777" w:rsidR="002E4234" w:rsidRPr="006C1482" w:rsidRDefault="002E4234"/>
    <w:sectPr w:rsidR="002E4234" w:rsidRPr="006C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34"/>
    <w:rsid w:val="00032241"/>
    <w:rsid w:val="00091C19"/>
    <w:rsid w:val="000B3679"/>
    <w:rsid w:val="00134B23"/>
    <w:rsid w:val="001507FF"/>
    <w:rsid w:val="00175D1A"/>
    <w:rsid w:val="00217F31"/>
    <w:rsid w:val="002B1BC8"/>
    <w:rsid w:val="002E4234"/>
    <w:rsid w:val="0037184D"/>
    <w:rsid w:val="00380C52"/>
    <w:rsid w:val="00420972"/>
    <w:rsid w:val="004246C8"/>
    <w:rsid w:val="004364A2"/>
    <w:rsid w:val="00663065"/>
    <w:rsid w:val="006A3CA6"/>
    <w:rsid w:val="006C1482"/>
    <w:rsid w:val="007837DF"/>
    <w:rsid w:val="00815A2C"/>
    <w:rsid w:val="008312B2"/>
    <w:rsid w:val="008608FB"/>
    <w:rsid w:val="00861DD7"/>
    <w:rsid w:val="008D025A"/>
    <w:rsid w:val="00932632"/>
    <w:rsid w:val="00A71276"/>
    <w:rsid w:val="00AC5FB2"/>
    <w:rsid w:val="00AD0F62"/>
    <w:rsid w:val="00B60B13"/>
    <w:rsid w:val="00BC70EA"/>
    <w:rsid w:val="00C616F3"/>
    <w:rsid w:val="00C77EF4"/>
    <w:rsid w:val="00C9279D"/>
    <w:rsid w:val="00CB1DE6"/>
    <w:rsid w:val="00CE3B52"/>
    <w:rsid w:val="00D45274"/>
    <w:rsid w:val="00D715B9"/>
    <w:rsid w:val="00DB39DE"/>
    <w:rsid w:val="00DE2AB3"/>
    <w:rsid w:val="00E54031"/>
    <w:rsid w:val="00E903AD"/>
    <w:rsid w:val="00EA1C5F"/>
    <w:rsid w:val="00F96AE5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48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3BE7-0158-D04E-8B1C-D4D4A294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294</Words>
  <Characters>1652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Eugenia Maria de la Cruz</dc:creator>
  <cp:keywords/>
  <dc:description/>
  <cp:lastModifiedBy>Nancy Cox</cp:lastModifiedBy>
  <cp:revision>22</cp:revision>
  <cp:lastPrinted>2018-03-05T17:47:00Z</cp:lastPrinted>
  <dcterms:created xsi:type="dcterms:W3CDTF">2018-07-10T13:48:00Z</dcterms:created>
  <dcterms:modified xsi:type="dcterms:W3CDTF">2018-07-10T16:27:00Z</dcterms:modified>
</cp:coreProperties>
</file>