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7B" w:rsidRPr="00274FB5" w:rsidRDefault="003E587B" w:rsidP="003E587B">
      <w:pPr>
        <w:spacing w:after="0" w:line="240" w:lineRule="auto"/>
        <w:jc w:val="center"/>
        <w:rPr>
          <w:rFonts w:ascii="Cambria Math" w:hAnsi="Cambria Math" w:cs="Arial"/>
          <w:b/>
          <w:sz w:val="28"/>
          <w:szCs w:val="28"/>
        </w:rPr>
      </w:pPr>
      <w:bookmarkStart w:id="0" w:name="_GoBack"/>
      <w:bookmarkEnd w:id="0"/>
      <w:r w:rsidRPr="00274FB5">
        <w:rPr>
          <w:rFonts w:ascii="Cambria Math" w:hAnsi="Cambria Math" w:cs="Arial"/>
          <w:b/>
          <w:sz w:val="28"/>
          <w:szCs w:val="28"/>
        </w:rPr>
        <w:t>INSTITUTO DE INVESTIGACIÓN AGROPECUARIA DE PANAMA</w:t>
      </w:r>
    </w:p>
    <w:p w:rsidR="003E587B" w:rsidRPr="00274FB5" w:rsidRDefault="003E587B" w:rsidP="003E587B">
      <w:pPr>
        <w:spacing w:after="0" w:line="240" w:lineRule="auto"/>
        <w:jc w:val="center"/>
        <w:rPr>
          <w:rFonts w:ascii="Cambria Math" w:hAnsi="Cambria Math" w:cs="Arial"/>
          <w:b/>
          <w:sz w:val="28"/>
          <w:szCs w:val="28"/>
        </w:rPr>
      </w:pPr>
    </w:p>
    <w:p w:rsidR="003E587B" w:rsidRDefault="003E587B" w:rsidP="00274FB5">
      <w:pPr>
        <w:spacing w:after="0" w:line="240" w:lineRule="auto"/>
        <w:jc w:val="center"/>
        <w:rPr>
          <w:rFonts w:ascii="Cambria Math" w:hAnsi="Cambria Math" w:cs="Arial"/>
          <w:b/>
          <w:sz w:val="28"/>
          <w:szCs w:val="28"/>
        </w:rPr>
      </w:pPr>
      <w:r w:rsidRPr="00274FB5">
        <w:rPr>
          <w:rFonts w:ascii="Cambria Math" w:hAnsi="Cambria Math" w:cs="Arial"/>
          <w:b/>
          <w:sz w:val="28"/>
          <w:szCs w:val="28"/>
        </w:rPr>
        <w:t xml:space="preserve">FERIA DE </w:t>
      </w:r>
      <w:r w:rsidR="00274FB5" w:rsidRPr="00274FB5">
        <w:rPr>
          <w:rFonts w:ascii="Cambria Math" w:hAnsi="Cambria Math" w:cs="Arial"/>
          <w:b/>
          <w:sz w:val="28"/>
          <w:szCs w:val="28"/>
        </w:rPr>
        <w:t>INNOVACIÓN AGROTECNOLÓGICA 2017</w:t>
      </w:r>
    </w:p>
    <w:p w:rsidR="00274FB5" w:rsidRDefault="00274FB5" w:rsidP="00274FB5">
      <w:pPr>
        <w:spacing w:after="0" w:line="240" w:lineRule="auto"/>
        <w:jc w:val="center"/>
        <w:rPr>
          <w:rFonts w:ascii="Cambria Math" w:hAnsi="Cambria Math" w:cs="Arial"/>
          <w:b/>
          <w:sz w:val="28"/>
          <w:szCs w:val="28"/>
        </w:rPr>
      </w:pPr>
    </w:p>
    <w:p w:rsidR="00274FB5" w:rsidRDefault="00DD560F" w:rsidP="00274FB5">
      <w:pPr>
        <w:spacing w:after="0" w:line="240" w:lineRule="auto"/>
        <w:jc w:val="center"/>
        <w:rPr>
          <w:rFonts w:ascii="Cambria Math" w:hAnsi="Cambria Math" w:cs="Arial"/>
          <w:b/>
          <w:sz w:val="28"/>
          <w:szCs w:val="28"/>
        </w:rPr>
      </w:pPr>
      <w:r>
        <w:rPr>
          <w:rFonts w:ascii="Cambria Math" w:hAnsi="Cambria Math" w:cs="Arial"/>
          <w:b/>
          <w:sz w:val="28"/>
          <w:szCs w:val="28"/>
        </w:rPr>
        <w:t>PROGRAMA DE ACTIVIDADES</w:t>
      </w:r>
    </w:p>
    <w:p w:rsidR="00DD560F" w:rsidRPr="00274FB5" w:rsidRDefault="00DD560F" w:rsidP="00274FB5">
      <w:pPr>
        <w:spacing w:after="0" w:line="240" w:lineRule="auto"/>
        <w:jc w:val="center"/>
        <w:rPr>
          <w:rFonts w:ascii="Cambria Math" w:hAnsi="Cambria Math" w:cs="Arial"/>
          <w:b/>
          <w:sz w:val="28"/>
          <w:szCs w:val="28"/>
        </w:rPr>
      </w:pPr>
      <w:r>
        <w:rPr>
          <w:rFonts w:ascii="Cambria Math" w:hAnsi="Cambria Math" w:cs="Arial"/>
          <w:b/>
          <w:sz w:val="28"/>
          <w:szCs w:val="28"/>
        </w:rPr>
        <w:t>SALON 2 - PRODUCTORES</w:t>
      </w:r>
    </w:p>
    <w:p w:rsidR="00305623" w:rsidRDefault="00305623" w:rsidP="00C44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delista3-nfasis1"/>
        <w:tblpPr w:leftFromText="141" w:rightFromText="141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387"/>
        <w:gridCol w:w="2239"/>
      </w:tblGrid>
      <w:tr w:rsidR="00E414BE" w:rsidRPr="00D934AF" w:rsidTr="00204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22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:rsidR="00E414BE" w:rsidRPr="00DD560F" w:rsidRDefault="003E587B" w:rsidP="00AD1D0C">
            <w:pPr>
              <w:jc w:val="center"/>
              <w:rPr>
                <w:b w:val="0"/>
                <w:sz w:val="28"/>
                <w:szCs w:val="28"/>
              </w:rPr>
            </w:pPr>
            <w:r w:rsidRPr="00DD560F">
              <w:rPr>
                <w:b w:val="0"/>
                <w:sz w:val="28"/>
                <w:szCs w:val="28"/>
              </w:rPr>
              <w:t>23 DE AGOSTO</w:t>
            </w:r>
            <w:r w:rsidR="00D934AF" w:rsidRPr="00DD560F">
              <w:rPr>
                <w:b w:val="0"/>
                <w:sz w:val="28"/>
                <w:szCs w:val="28"/>
              </w:rPr>
              <w:t xml:space="preserve"> DE 2017</w:t>
            </w:r>
          </w:p>
        </w:tc>
      </w:tr>
      <w:tr w:rsidR="00305623" w:rsidRPr="00D934AF" w:rsidTr="00204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305623" w:rsidRPr="00DD560F" w:rsidRDefault="00C44DF5" w:rsidP="00C247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sz w:val="32"/>
                <w:szCs w:val="32"/>
              </w:rPr>
            </w:pPr>
            <w:r w:rsidRPr="00C44DF5">
              <w:t>H</w:t>
            </w:r>
            <w:r>
              <w:t>orario</w:t>
            </w:r>
            <w:r w:rsidR="00DD560F" w:rsidRPr="00C44DF5">
              <w:t xml:space="preserve">                               </w:t>
            </w:r>
            <w:r w:rsidR="001F0F5F">
              <w:t xml:space="preserve">       </w:t>
            </w:r>
            <w:r w:rsidR="00DD560F" w:rsidRPr="00C44DF5">
              <w:t xml:space="preserve"> </w:t>
            </w:r>
            <w:r>
              <w:t xml:space="preserve"> </w:t>
            </w:r>
            <w:r w:rsidRPr="001F0F5F">
              <w:rPr>
                <w:sz w:val="24"/>
              </w:rPr>
              <w:t>Conferencias</w:t>
            </w:r>
            <w:r w:rsidR="0026470F" w:rsidRPr="001F0F5F">
              <w:rPr>
                <w:sz w:val="24"/>
              </w:rPr>
              <w:t xml:space="preserve"> </w:t>
            </w:r>
            <w:r w:rsidR="00DD560F" w:rsidRPr="001F0F5F">
              <w:rPr>
                <w:sz w:val="24"/>
              </w:rPr>
              <w:t xml:space="preserve">  </w:t>
            </w:r>
            <w:r w:rsidR="0026470F" w:rsidRPr="001F0F5F">
              <w:rPr>
                <w:sz w:val="24"/>
              </w:rPr>
              <w:t>Agrícolas</w:t>
            </w:r>
            <w:r w:rsidR="00DD560F" w:rsidRPr="001F0F5F">
              <w:rPr>
                <w:sz w:val="24"/>
              </w:rPr>
              <w:t xml:space="preserve">                                           </w:t>
            </w:r>
            <w:r w:rsidR="00C2477C">
              <w:rPr>
                <w:sz w:val="24"/>
              </w:rPr>
              <w:t>R</w:t>
            </w:r>
            <w:r w:rsidR="00DD560F" w:rsidRPr="00C44DF5">
              <w:t>esponsables</w:t>
            </w:r>
          </w:p>
        </w:tc>
      </w:tr>
      <w:tr w:rsidR="00305623" w:rsidRPr="00D934AF" w:rsidTr="00867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none" w:sz="0" w:space="0" w:color="auto"/>
            </w:tcBorders>
            <w:vAlign w:val="center"/>
          </w:tcPr>
          <w:p w:rsidR="00305623" w:rsidRPr="00D640FD" w:rsidRDefault="008534D9" w:rsidP="00152389">
            <w:pPr>
              <w:spacing w:line="276" w:lineRule="auto"/>
              <w:ind w:left="142" w:hanging="113"/>
              <w:rPr>
                <w:b w:val="0"/>
                <w:bCs w:val="0"/>
              </w:rPr>
            </w:pPr>
            <w:r w:rsidRPr="00D640FD">
              <w:t>10:00</w:t>
            </w:r>
            <w:r w:rsidR="00152389">
              <w:t xml:space="preserve"> -</w:t>
            </w:r>
            <w:r w:rsidRPr="00D640FD">
              <w:t>11:00</w:t>
            </w:r>
            <w:r w:rsidR="00152389">
              <w:t xml:space="preserve">am </w:t>
            </w:r>
            <w:r w:rsidRPr="00D640FD">
              <w:t xml:space="preserve"> </w:t>
            </w:r>
          </w:p>
        </w:tc>
        <w:tc>
          <w:tcPr>
            <w:tcW w:w="5387" w:type="dxa"/>
            <w:vAlign w:val="center"/>
          </w:tcPr>
          <w:p w:rsidR="00305623" w:rsidRPr="00D640FD" w:rsidRDefault="00341A13" w:rsidP="00ED4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40FD">
              <w:rPr>
                <w:b/>
              </w:rPr>
              <w:t>Demostración de Métodos (Proyecto SICA)</w:t>
            </w:r>
          </w:p>
        </w:tc>
        <w:tc>
          <w:tcPr>
            <w:tcW w:w="2239" w:type="dxa"/>
            <w:vAlign w:val="center"/>
          </w:tcPr>
          <w:p w:rsidR="00197DFE" w:rsidRPr="00D640FD" w:rsidRDefault="00197DFE" w:rsidP="00ED4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305623" w:rsidRPr="00D640FD" w:rsidRDefault="00131E52" w:rsidP="00ED4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Ing. José Mejía</w:t>
            </w:r>
          </w:p>
          <w:p w:rsidR="008534D9" w:rsidRPr="00D640FD" w:rsidRDefault="008534D9" w:rsidP="00ED4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05623" w:rsidRPr="00D934AF" w:rsidTr="00867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05623" w:rsidRDefault="008534D9" w:rsidP="00ED4B46">
            <w:pPr>
              <w:spacing w:line="276" w:lineRule="auto"/>
              <w:ind w:firstLine="29"/>
            </w:pPr>
            <w:r>
              <w:t>11:0</w:t>
            </w:r>
            <w:r w:rsidR="00305623">
              <w:t>0</w:t>
            </w:r>
            <w:r w:rsidR="00152389">
              <w:t xml:space="preserve"> -</w:t>
            </w:r>
            <w:r>
              <w:t>1</w:t>
            </w:r>
            <w:r w:rsidR="00C44DF5">
              <w:t>1:30</w:t>
            </w:r>
            <w:r w:rsidR="00152389">
              <w:t>am</w:t>
            </w:r>
            <w:r w:rsidR="00305623">
              <w:t xml:space="preserve"> </w:t>
            </w:r>
          </w:p>
          <w:p w:rsidR="00ED4B46" w:rsidRDefault="00ED4B46" w:rsidP="00ED4B46">
            <w:pPr>
              <w:spacing w:line="276" w:lineRule="auto"/>
              <w:ind w:firstLine="29"/>
            </w:pPr>
          </w:p>
          <w:p w:rsidR="00C44DF5" w:rsidRPr="00D934AF" w:rsidRDefault="00C44DF5" w:rsidP="00152389">
            <w:pPr>
              <w:spacing w:line="276" w:lineRule="auto"/>
              <w:ind w:firstLine="29"/>
              <w:rPr>
                <w:b w:val="0"/>
                <w:bCs w:val="0"/>
              </w:rPr>
            </w:pPr>
            <w:r>
              <w:t>11:35</w:t>
            </w:r>
            <w:r w:rsidR="00152389">
              <w:t>-</w:t>
            </w:r>
            <w:r>
              <w:t>12:00</w:t>
            </w:r>
            <w:r w:rsidR="00152389">
              <w:t xml:space="preserve"> pm</w:t>
            </w:r>
          </w:p>
        </w:tc>
        <w:tc>
          <w:tcPr>
            <w:tcW w:w="5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534D9" w:rsidRDefault="00341A13" w:rsidP="00ED4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41A13">
              <w:rPr>
                <w:b/>
              </w:rPr>
              <w:t>Conferencia “ Sistema Intensivo del Cultivo de Arroz”</w:t>
            </w:r>
          </w:p>
          <w:p w:rsidR="00ED4B46" w:rsidRDefault="00ED4B46" w:rsidP="00ED4B46">
            <w:pPr>
              <w:tabs>
                <w:tab w:val="left" w:pos="62"/>
              </w:tabs>
              <w:spacing w:line="276" w:lineRule="auto"/>
              <w:ind w:hanging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4B46">
              <w:rPr>
                <w:b/>
              </w:rPr>
              <w:tab/>
            </w:r>
          </w:p>
          <w:p w:rsidR="00C44DF5" w:rsidRPr="00D934AF" w:rsidRDefault="00ED4B46" w:rsidP="00ED4B46">
            <w:pPr>
              <w:tabs>
                <w:tab w:val="left" w:pos="62"/>
              </w:tabs>
              <w:spacing w:line="276" w:lineRule="auto"/>
              <w:ind w:hanging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4B46">
              <w:rPr>
                <w:b/>
              </w:rPr>
              <w:t xml:space="preserve">Conferencias sobre Semillas nuevas liberadas recientemente por el IDIAP y aprobadas por el Comité Nacional de Semillas </w:t>
            </w:r>
            <w:r w:rsidR="00C44DF5">
              <w:rPr>
                <w:b/>
              </w:rPr>
              <w:t>IDIAP</w:t>
            </w:r>
          </w:p>
        </w:tc>
        <w:tc>
          <w:tcPr>
            <w:tcW w:w="2239" w:type="dxa"/>
            <w:tcBorders>
              <w:top w:val="none" w:sz="0" w:space="0" w:color="auto"/>
              <w:bottom w:val="none" w:sz="0" w:space="0" w:color="auto"/>
            </w:tcBorders>
          </w:tcPr>
          <w:p w:rsidR="00305623" w:rsidRDefault="00131E52" w:rsidP="00ED4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Walker González</w:t>
            </w:r>
          </w:p>
          <w:p w:rsidR="00ED4B46" w:rsidRPr="0017050A" w:rsidRDefault="00ED4B46" w:rsidP="00ED4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44DF5" w:rsidRPr="00D934AF" w:rsidRDefault="00ED4B46" w:rsidP="00ED4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Ing. Marco Navarro</w:t>
            </w:r>
          </w:p>
        </w:tc>
      </w:tr>
      <w:tr w:rsidR="00843B8F" w:rsidRPr="00D934AF" w:rsidTr="00867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9111F1" w:rsidRPr="00D934AF" w:rsidRDefault="009111F1" w:rsidP="00152389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D934AF">
              <w:t>12:00</w:t>
            </w:r>
            <w:r w:rsidR="00152389">
              <w:t>-</w:t>
            </w:r>
            <w:r w:rsidRPr="00D934AF">
              <w:t>1:00 pm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9111F1" w:rsidRPr="00C44DF5" w:rsidRDefault="009111F1" w:rsidP="00204B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C44DF5">
              <w:rPr>
                <w:b/>
                <w:sz w:val="28"/>
              </w:rPr>
              <w:t>ALMUERZO</w:t>
            </w:r>
            <w:r w:rsidR="008534D9" w:rsidRPr="00C44DF5">
              <w:rPr>
                <w:b/>
                <w:sz w:val="28"/>
              </w:rPr>
              <w:t>S</w:t>
            </w:r>
          </w:p>
        </w:tc>
        <w:tc>
          <w:tcPr>
            <w:tcW w:w="2239" w:type="dxa"/>
            <w:shd w:val="clear" w:color="auto" w:fill="A6A6A6" w:themeFill="background1" w:themeFillShade="A6"/>
          </w:tcPr>
          <w:p w:rsidR="009111F1" w:rsidRPr="00D934AF" w:rsidRDefault="009111F1" w:rsidP="00204B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3B8F" w:rsidRPr="00D934AF" w:rsidTr="00867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11406" w:rsidRDefault="00C11406" w:rsidP="00C11406"/>
          <w:p w:rsidR="00651392" w:rsidRDefault="00651392" w:rsidP="00C11406"/>
          <w:p w:rsidR="009111F1" w:rsidRDefault="008534D9" w:rsidP="00C11406">
            <w:r w:rsidRPr="00734481">
              <w:t>1:3</w:t>
            </w:r>
            <w:r w:rsidR="00D934AF" w:rsidRPr="00734481">
              <w:t>0</w:t>
            </w:r>
            <w:r w:rsidR="00152389">
              <w:t>-</w:t>
            </w:r>
            <w:r w:rsidR="00C44DF5">
              <w:t>2</w:t>
            </w:r>
            <w:r w:rsidRPr="00734481">
              <w:t>:00</w:t>
            </w:r>
            <w:r w:rsidR="00152389">
              <w:t>pm</w:t>
            </w:r>
          </w:p>
          <w:p w:rsidR="00341A13" w:rsidRDefault="00341A13" w:rsidP="00C11406"/>
          <w:p w:rsidR="00E372D5" w:rsidRDefault="00E372D5" w:rsidP="00C11406"/>
          <w:p w:rsidR="00C44DF5" w:rsidRDefault="00C44DF5" w:rsidP="00C11406">
            <w:r>
              <w:t>2:05</w:t>
            </w:r>
            <w:r w:rsidR="00152389">
              <w:t>-</w:t>
            </w:r>
            <w:r>
              <w:t>2:30</w:t>
            </w:r>
            <w:r w:rsidR="00152389">
              <w:t>pm</w:t>
            </w:r>
          </w:p>
          <w:p w:rsidR="00C44DF5" w:rsidRPr="00734481" w:rsidRDefault="00C44DF5" w:rsidP="00152389">
            <w:pPr>
              <w:rPr>
                <w:b w:val="0"/>
                <w:bCs w:val="0"/>
              </w:rPr>
            </w:pPr>
            <w:r>
              <w:t>2:35</w:t>
            </w:r>
            <w:r w:rsidR="00152389">
              <w:t>-</w:t>
            </w:r>
            <w:r>
              <w:t>3:00</w:t>
            </w:r>
            <w:r w:rsidR="00152389">
              <w:t>pm</w:t>
            </w:r>
          </w:p>
        </w:tc>
        <w:tc>
          <w:tcPr>
            <w:tcW w:w="5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41A13" w:rsidRDefault="008675F1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Producción y Consumo de Camote Biofortificado</w:t>
            </w:r>
          </w:p>
          <w:p w:rsidR="00152389" w:rsidRDefault="00152389" w:rsidP="00C11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9111F1" w:rsidRDefault="00152389" w:rsidP="00C11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Mesa para Compartir </w:t>
            </w:r>
            <w:r w:rsidR="00C44DF5" w:rsidRPr="00E372D5">
              <w:rPr>
                <w:b/>
                <w:u w:val="single"/>
              </w:rPr>
              <w:t>Experiencia</w:t>
            </w:r>
            <w:r>
              <w:rPr>
                <w:b/>
                <w:u w:val="single"/>
              </w:rPr>
              <w:t>s</w:t>
            </w:r>
            <w:r w:rsidR="00C44DF5" w:rsidRPr="00E372D5">
              <w:rPr>
                <w:b/>
                <w:u w:val="single"/>
              </w:rPr>
              <w:t xml:space="preserve"> p</w:t>
            </w:r>
            <w:r w:rsidR="00C11406" w:rsidRPr="00E372D5">
              <w:rPr>
                <w:b/>
                <w:u w:val="single"/>
              </w:rPr>
              <w:t xml:space="preserve">ositivas de los productores sobre el uso de las tecnologías de Idiap </w:t>
            </w:r>
          </w:p>
          <w:p w:rsidR="000759C8" w:rsidRPr="00E372D5" w:rsidRDefault="000759C8" w:rsidP="00C11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E372D5" w:rsidRPr="00C11406" w:rsidRDefault="00E372D5" w:rsidP="00C11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C11406" w:rsidRDefault="00C11406" w:rsidP="00E372D5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34A1F">
              <w:rPr>
                <w:b/>
              </w:rPr>
              <w:t>CIA-Occ</w:t>
            </w:r>
            <w:r w:rsidRPr="00C11406">
              <w:rPr>
                <w:b/>
              </w:rPr>
              <w:t>. (Maíz a chuzo) Boca del Mote</w:t>
            </w:r>
            <w:r>
              <w:rPr>
                <w:b/>
              </w:rPr>
              <w:t>- Chiriquí</w:t>
            </w:r>
          </w:p>
          <w:p w:rsidR="00C11406" w:rsidRDefault="00C11406" w:rsidP="00E372D5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11406">
              <w:rPr>
                <w:b/>
              </w:rPr>
              <w:t xml:space="preserve">CIA-Az.  </w:t>
            </w:r>
            <w:r w:rsidR="00152389">
              <w:rPr>
                <w:b/>
              </w:rPr>
              <w:t xml:space="preserve"> (Ñ</w:t>
            </w:r>
            <w:r w:rsidRPr="00C11406">
              <w:rPr>
                <w:b/>
              </w:rPr>
              <w:t>ame</w:t>
            </w:r>
            <w:r w:rsidR="00152389">
              <w:rPr>
                <w:b/>
              </w:rPr>
              <w:t>/ Maíz</w:t>
            </w:r>
            <w:r w:rsidRPr="00C11406">
              <w:rPr>
                <w:b/>
              </w:rPr>
              <w:t>) El Maure de Las Minas</w:t>
            </w:r>
            <w:r>
              <w:rPr>
                <w:b/>
              </w:rPr>
              <w:t>- Herrera</w:t>
            </w:r>
          </w:p>
          <w:p w:rsidR="00152389" w:rsidRDefault="00152389" w:rsidP="00E372D5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CIA-Az.    (Arroz) – Rio Hondo Las Tablas- Los Santos</w:t>
            </w:r>
          </w:p>
          <w:p w:rsidR="00C11406" w:rsidRDefault="00C11406" w:rsidP="00E372D5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11406">
              <w:rPr>
                <w:b/>
              </w:rPr>
              <w:t xml:space="preserve">CIA-RG.  </w:t>
            </w:r>
            <w:r w:rsidR="00152389">
              <w:rPr>
                <w:b/>
              </w:rPr>
              <w:t>(A</w:t>
            </w:r>
            <w:r w:rsidRPr="00C11406">
              <w:rPr>
                <w:b/>
              </w:rPr>
              <w:t xml:space="preserve">rroz a chuzo, fangueo y plátano) Santa Cruz </w:t>
            </w:r>
            <w:r>
              <w:rPr>
                <w:b/>
              </w:rPr>
              <w:t xml:space="preserve">      </w:t>
            </w:r>
            <w:r w:rsidRPr="00C11406">
              <w:rPr>
                <w:b/>
              </w:rPr>
              <w:t>de Tulú-Penonomé</w:t>
            </w:r>
          </w:p>
          <w:p w:rsidR="008675F1" w:rsidRDefault="008675F1" w:rsidP="008675F1">
            <w:pPr>
              <w:pStyle w:val="Prrafodelista"/>
              <w:numPr>
                <w:ilvl w:val="0"/>
                <w:numId w:val="9"/>
              </w:numPr>
              <w:spacing w:line="480" w:lineRule="auto"/>
              <w:ind w:left="1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CIA-Central (Maíz), Cerro Gordo, Río de Jesús</w:t>
            </w:r>
          </w:p>
          <w:p w:rsidR="00E372D5" w:rsidRPr="00C11406" w:rsidRDefault="00651392" w:rsidP="008675F1">
            <w:pPr>
              <w:pStyle w:val="Prrafodelista"/>
              <w:numPr>
                <w:ilvl w:val="0"/>
                <w:numId w:val="9"/>
              </w:numPr>
              <w:spacing w:line="480" w:lineRule="auto"/>
              <w:ind w:left="1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(1</w:t>
            </w:r>
            <w:r w:rsidR="00E372D5">
              <w:rPr>
                <w:b/>
              </w:rPr>
              <w:t>) Estudiantes Colegios Agropecuarios</w:t>
            </w:r>
            <w:r w:rsidR="0060770C">
              <w:rPr>
                <w:b/>
              </w:rPr>
              <w:t xml:space="preserve"> Tema </w:t>
            </w:r>
            <w:r w:rsidR="00C80C20">
              <w:rPr>
                <w:b/>
              </w:rPr>
              <w:t>agrícola</w:t>
            </w:r>
          </w:p>
          <w:p w:rsidR="00C11406" w:rsidRPr="0026470F" w:rsidRDefault="00C11406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39" w:type="dxa"/>
            <w:tcBorders>
              <w:top w:val="none" w:sz="0" w:space="0" w:color="auto"/>
              <w:bottom w:val="none" w:sz="0" w:space="0" w:color="auto"/>
            </w:tcBorders>
          </w:tcPr>
          <w:p w:rsidR="00C11406" w:rsidRDefault="00C11406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651392" w:rsidRDefault="00651392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341A13" w:rsidRPr="00C11406" w:rsidRDefault="00341A13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11406">
              <w:rPr>
                <w:rFonts w:cstheme="minorHAnsi"/>
                <w:b/>
              </w:rPr>
              <w:t>Ing. Jorge Muñoz/</w:t>
            </w:r>
          </w:p>
          <w:p w:rsidR="009111F1" w:rsidRPr="00C11406" w:rsidRDefault="00341A13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11406">
              <w:rPr>
                <w:rFonts w:cstheme="minorHAnsi"/>
                <w:b/>
              </w:rPr>
              <w:t>Lic. Maika Barría</w:t>
            </w:r>
          </w:p>
          <w:p w:rsidR="00341A13" w:rsidRPr="00C11406" w:rsidRDefault="00341A13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  <w:p w:rsidR="0026470F" w:rsidRDefault="0026470F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2389" w:rsidRDefault="00152389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152389" w:rsidRDefault="00152389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675F1" w:rsidRDefault="008675F1" w:rsidP="008675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Atanasio Sánchez</w:t>
            </w:r>
          </w:p>
          <w:p w:rsidR="00C11406" w:rsidRPr="00E372D5" w:rsidRDefault="00C11406" w:rsidP="008675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2D5">
              <w:rPr>
                <w:b/>
              </w:rPr>
              <w:t>Herminio Pérez</w:t>
            </w:r>
          </w:p>
          <w:p w:rsidR="00152389" w:rsidRDefault="00152389" w:rsidP="008675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Carolina Hernández</w:t>
            </w:r>
          </w:p>
          <w:p w:rsidR="00C11406" w:rsidRDefault="00152389" w:rsidP="008675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</w:t>
            </w:r>
            <w:r w:rsidR="00C11406" w:rsidRPr="00E372D5">
              <w:rPr>
                <w:b/>
              </w:rPr>
              <w:t>sidra Espinosa/María de Espinosa</w:t>
            </w:r>
          </w:p>
          <w:p w:rsidR="008675F1" w:rsidRDefault="008675F1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Marcio Batista</w:t>
            </w:r>
          </w:p>
          <w:p w:rsidR="008675F1" w:rsidRDefault="008675F1" w:rsidP="00C1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E372D5" w:rsidRDefault="00F65615" w:rsidP="00F65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51392">
              <w:rPr>
                <w:b/>
              </w:rPr>
              <w:t>IPT. César Clavel  Cañazas</w:t>
            </w:r>
          </w:p>
          <w:p w:rsidR="009B1B19" w:rsidRDefault="009B1B19" w:rsidP="00F65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IPT Rio de Jesús</w:t>
            </w:r>
          </w:p>
          <w:p w:rsidR="009B1B19" w:rsidRPr="00651392" w:rsidRDefault="009B1B19" w:rsidP="00F65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IPT Alto de Piedra</w:t>
            </w:r>
          </w:p>
          <w:p w:rsidR="00651392" w:rsidRPr="00D934AF" w:rsidRDefault="00651392" w:rsidP="00F65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1392">
              <w:rPr>
                <w:b/>
              </w:rPr>
              <w:t>Jesús Nazareno</w:t>
            </w:r>
          </w:p>
        </w:tc>
      </w:tr>
    </w:tbl>
    <w:p w:rsidR="00D934AF" w:rsidRDefault="00D934AF" w:rsidP="00204BFC">
      <w:pPr>
        <w:spacing w:after="0" w:line="360" w:lineRule="auto"/>
        <w:rPr>
          <w:rFonts w:ascii="Arial" w:hAnsi="Arial" w:cs="Arial"/>
          <w:b/>
        </w:rPr>
      </w:pPr>
    </w:p>
    <w:p w:rsidR="00E372D5" w:rsidRDefault="00E372D5" w:rsidP="00204BFC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adecuadrcula4-nfasis1"/>
        <w:tblpPr w:leftFromText="141" w:rightFromText="141" w:vertAnchor="text" w:horzAnchor="margin" w:tblpY="-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273"/>
        <w:gridCol w:w="2410"/>
      </w:tblGrid>
      <w:tr w:rsidR="00B36FD5" w:rsidRPr="00ED309C" w:rsidTr="009B1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36FD5" w:rsidRPr="00ED309C" w:rsidRDefault="00B36FD5" w:rsidP="00B36FD5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DD560F">
              <w:rPr>
                <w:sz w:val="28"/>
                <w:szCs w:val="28"/>
              </w:rPr>
              <w:lastRenderedPageBreak/>
              <w:t>24 DE AGOSTO DE 2017</w:t>
            </w:r>
          </w:p>
        </w:tc>
      </w:tr>
      <w:tr w:rsidR="00B36FD5" w:rsidRPr="00ED309C" w:rsidTr="009B1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shd w:val="clear" w:color="auto" w:fill="FFFF00"/>
            <w:vAlign w:val="center"/>
          </w:tcPr>
          <w:p w:rsidR="00B36FD5" w:rsidRPr="00ED309C" w:rsidRDefault="00B36FD5" w:rsidP="00B36FD5">
            <w:pPr>
              <w:spacing w:line="360" w:lineRule="auto"/>
              <w:jc w:val="right"/>
              <w:rPr>
                <w:b w:val="0"/>
              </w:rPr>
            </w:pPr>
            <w:r>
              <w:t>Horario</w:t>
            </w:r>
            <w:r w:rsidRPr="00ED309C">
              <w:t xml:space="preserve">                           </w:t>
            </w:r>
            <w:r>
              <w:t xml:space="preserve">      </w:t>
            </w:r>
            <w:r w:rsidRPr="001F0F5F">
              <w:rPr>
                <w:sz w:val="24"/>
              </w:rPr>
              <w:t xml:space="preserve">Conferencias Pecuarias          </w:t>
            </w:r>
            <w:r w:rsidRPr="001F0F5F">
              <w:t xml:space="preserve">                               </w:t>
            </w:r>
            <w:r w:rsidRPr="00ED309C">
              <w:t>Responsables</w:t>
            </w:r>
          </w:p>
        </w:tc>
      </w:tr>
      <w:tr w:rsidR="00B36FD5" w:rsidRPr="00ED309C" w:rsidTr="009B1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36FD5" w:rsidRDefault="00B36FD5" w:rsidP="00B36FD5">
            <w:pPr>
              <w:spacing w:line="480" w:lineRule="auto"/>
              <w:ind w:left="142"/>
              <w:rPr>
                <w:bCs w:val="0"/>
              </w:rPr>
            </w:pPr>
          </w:p>
          <w:p w:rsidR="00C01CD1" w:rsidRDefault="00C01CD1" w:rsidP="00B36FD5">
            <w:pPr>
              <w:spacing w:line="480" w:lineRule="auto"/>
              <w:ind w:left="142"/>
              <w:rPr>
                <w:bCs w:val="0"/>
              </w:rPr>
            </w:pPr>
          </w:p>
          <w:p w:rsidR="00B36FD5" w:rsidRPr="00D640FD" w:rsidRDefault="00B36FD5" w:rsidP="00B36FD5">
            <w:pPr>
              <w:spacing w:line="480" w:lineRule="auto"/>
              <w:ind w:left="142"/>
              <w:rPr>
                <w:bCs w:val="0"/>
              </w:rPr>
            </w:pPr>
            <w:r w:rsidRPr="00D640FD">
              <w:rPr>
                <w:bCs w:val="0"/>
              </w:rPr>
              <w:t>9:00 – 10:00 am</w:t>
            </w:r>
          </w:p>
        </w:tc>
        <w:tc>
          <w:tcPr>
            <w:tcW w:w="5273" w:type="dxa"/>
            <w:vAlign w:val="center"/>
          </w:tcPr>
          <w:p w:rsidR="00B36FD5" w:rsidRPr="007C2631" w:rsidRDefault="00B36FD5" w:rsidP="00B36FD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7C2631">
              <w:rPr>
                <w:b/>
                <w:u w:val="single"/>
              </w:rPr>
              <w:t>Demostración de Métodos</w:t>
            </w:r>
          </w:p>
          <w:p w:rsidR="00B36FD5" w:rsidRDefault="00C01CD1" w:rsidP="00C01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Sal Proteinada</w:t>
            </w:r>
          </w:p>
          <w:p w:rsidR="00C01CD1" w:rsidRDefault="00C01CD1" w:rsidP="00C01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Sal Mineral</w:t>
            </w:r>
          </w:p>
          <w:p w:rsidR="00C01CD1" w:rsidRDefault="00C01CD1" w:rsidP="00C01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Saccharina</w:t>
            </w:r>
          </w:p>
          <w:p w:rsidR="00C01CD1" w:rsidRPr="00D640FD" w:rsidRDefault="00C01CD1" w:rsidP="00C01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Caña hidrolizada</w:t>
            </w:r>
          </w:p>
        </w:tc>
        <w:tc>
          <w:tcPr>
            <w:tcW w:w="2410" w:type="dxa"/>
            <w:vAlign w:val="center"/>
          </w:tcPr>
          <w:p w:rsidR="00B36FD5" w:rsidRPr="00D640FD" w:rsidRDefault="00B36FD5" w:rsidP="00B36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40FD">
              <w:rPr>
                <w:b/>
              </w:rPr>
              <w:t>Ing. Carlos Martínez</w:t>
            </w:r>
            <w:r>
              <w:rPr>
                <w:b/>
              </w:rPr>
              <w:t>, Ing.</w:t>
            </w:r>
            <w:r w:rsidRPr="00D640FD">
              <w:rPr>
                <w:b/>
              </w:rPr>
              <w:t xml:space="preserve"> Luis Hertentains</w:t>
            </w:r>
          </w:p>
        </w:tc>
      </w:tr>
      <w:tr w:rsidR="00B36FD5" w:rsidRPr="00E372D5" w:rsidTr="009B1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vAlign w:val="center"/>
          </w:tcPr>
          <w:p w:rsidR="00B36FD5" w:rsidRDefault="00B36FD5" w:rsidP="00B36FD5">
            <w:pPr>
              <w:spacing w:line="480" w:lineRule="auto"/>
              <w:ind w:left="142"/>
              <w:rPr>
                <w:bCs w:val="0"/>
              </w:rPr>
            </w:pPr>
          </w:p>
          <w:p w:rsidR="00B36FD5" w:rsidRDefault="00B36FD5" w:rsidP="00B36FD5">
            <w:pPr>
              <w:spacing w:line="480" w:lineRule="auto"/>
              <w:ind w:left="142"/>
              <w:rPr>
                <w:bCs w:val="0"/>
              </w:rPr>
            </w:pPr>
            <w:r>
              <w:rPr>
                <w:bCs w:val="0"/>
              </w:rPr>
              <w:t>10:00 – 11:00 am</w:t>
            </w:r>
          </w:p>
          <w:p w:rsidR="00B36FD5" w:rsidRDefault="00B36FD5" w:rsidP="00B36FD5">
            <w:pPr>
              <w:spacing w:line="480" w:lineRule="auto"/>
              <w:ind w:left="142"/>
              <w:rPr>
                <w:bCs w:val="0"/>
              </w:rPr>
            </w:pPr>
          </w:p>
          <w:p w:rsidR="00B36FD5" w:rsidRPr="00E372D5" w:rsidRDefault="00B36FD5" w:rsidP="00B36FD5">
            <w:pPr>
              <w:spacing w:line="480" w:lineRule="auto"/>
              <w:ind w:left="142"/>
              <w:rPr>
                <w:b w:val="0"/>
              </w:rPr>
            </w:pPr>
            <w:r>
              <w:rPr>
                <w:bCs w:val="0"/>
              </w:rPr>
              <w:t>11:00 – 12:00pm</w:t>
            </w:r>
          </w:p>
          <w:p w:rsidR="00B36FD5" w:rsidRPr="00E372D5" w:rsidRDefault="00B36FD5" w:rsidP="00B36FD5">
            <w:pPr>
              <w:spacing w:line="276" w:lineRule="auto"/>
              <w:ind w:left="142"/>
              <w:rPr>
                <w:bCs w:val="0"/>
              </w:rPr>
            </w:pPr>
          </w:p>
        </w:tc>
        <w:tc>
          <w:tcPr>
            <w:tcW w:w="5273" w:type="dxa"/>
            <w:shd w:val="clear" w:color="auto" w:fill="auto"/>
          </w:tcPr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E3ED2">
              <w:rPr>
                <w:b/>
                <w:u w:val="single"/>
              </w:rPr>
              <w:t>Demostración de Métodos</w:t>
            </w:r>
          </w:p>
          <w:p w:rsidR="00B36FD5" w:rsidRPr="004E3ED2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3756A">
              <w:rPr>
                <w:b/>
              </w:rPr>
              <w:t>Examen Andrológico: extracción del semen bovino</w:t>
            </w: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2D5">
              <w:rPr>
                <w:b/>
              </w:rPr>
              <w:t>Retos del IDIAP para Desarrollar una ganadería sustentable ante el cambio climático</w:t>
            </w:r>
            <w:r>
              <w:rPr>
                <w:b/>
              </w:rPr>
              <w:t>.</w:t>
            </w:r>
          </w:p>
          <w:p w:rsidR="00B36FD5" w:rsidRPr="00E372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Dr. Víctor Escudero</w:t>
            </w: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Dr. José Zarate</w:t>
            </w: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Pr="00E372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2D5">
              <w:rPr>
                <w:b/>
              </w:rPr>
              <w:t>Ing. Pedro Guerra</w:t>
            </w:r>
          </w:p>
        </w:tc>
      </w:tr>
      <w:tr w:rsidR="00B36FD5" w:rsidRPr="00E372D5" w:rsidTr="009B1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808080" w:themeFill="background1" w:themeFillShade="80"/>
            <w:vAlign w:val="center"/>
          </w:tcPr>
          <w:p w:rsidR="00B36FD5" w:rsidRPr="00E372D5" w:rsidRDefault="00B36FD5" w:rsidP="00B36FD5">
            <w:pPr>
              <w:spacing w:line="276" w:lineRule="auto"/>
              <w:rPr>
                <w:bCs w:val="0"/>
              </w:rPr>
            </w:pPr>
            <w:r>
              <w:t xml:space="preserve">   </w:t>
            </w:r>
            <w:r w:rsidRPr="00E372D5">
              <w:t>12:00 – 1:00 pm</w:t>
            </w:r>
          </w:p>
        </w:tc>
        <w:tc>
          <w:tcPr>
            <w:tcW w:w="5273" w:type="dxa"/>
            <w:shd w:val="clear" w:color="auto" w:fill="808080" w:themeFill="background1" w:themeFillShade="80"/>
            <w:vAlign w:val="center"/>
          </w:tcPr>
          <w:p w:rsidR="00B36FD5" w:rsidRPr="00E372D5" w:rsidRDefault="00B36FD5" w:rsidP="00B36F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72D5">
              <w:rPr>
                <w:b/>
                <w:sz w:val="24"/>
              </w:rPr>
              <w:t>ALMUERZOS</w:t>
            </w: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B36FD5" w:rsidRPr="00E372D5" w:rsidRDefault="00B36FD5" w:rsidP="00B36FD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6FD5" w:rsidRPr="00ED309C" w:rsidTr="009B1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</w:tcPr>
          <w:p w:rsidR="009B1B19" w:rsidRDefault="00B36FD5" w:rsidP="009B1B19">
            <w:pPr>
              <w:spacing w:line="480" w:lineRule="auto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</w:p>
          <w:p w:rsidR="00CA108A" w:rsidRDefault="009B1B19" w:rsidP="00CA108A">
            <w:pPr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</w:p>
          <w:p w:rsidR="00B36FD5" w:rsidRDefault="009B1B19" w:rsidP="00CA108A">
            <w:pPr>
              <w:rPr>
                <w:bCs w:val="0"/>
              </w:rPr>
            </w:pPr>
            <w:r>
              <w:rPr>
                <w:bCs w:val="0"/>
              </w:rPr>
              <w:t xml:space="preserve"> 1.30-2:00pm</w:t>
            </w:r>
          </w:p>
          <w:p w:rsidR="009B1B19" w:rsidRDefault="009B1B19" w:rsidP="00B36FD5">
            <w:pPr>
              <w:spacing w:line="480" w:lineRule="auto"/>
              <w:rPr>
                <w:bCs w:val="0"/>
              </w:rPr>
            </w:pPr>
          </w:p>
          <w:p w:rsidR="00B36FD5" w:rsidRDefault="00B36FD5" w:rsidP="00B36FD5">
            <w:pPr>
              <w:spacing w:line="480" w:lineRule="auto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 w:rsidR="009B1B19">
              <w:rPr>
                <w:bCs w:val="0"/>
              </w:rPr>
              <w:t>2:00-2:15</w:t>
            </w:r>
            <w:r>
              <w:rPr>
                <w:bCs w:val="0"/>
              </w:rPr>
              <w:t>pm</w:t>
            </w:r>
          </w:p>
          <w:p w:rsidR="00B36FD5" w:rsidRDefault="00B36FD5" w:rsidP="00B36FD5">
            <w:pPr>
              <w:spacing w:line="480" w:lineRule="auto"/>
              <w:rPr>
                <w:bCs w:val="0"/>
              </w:rPr>
            </w:pPr>
          </w:p>
          <w:p w:rsidR="00B36FD5" w:rsidRDefault="00B36FD5" w:rsidP="00B36FD5">
            <w:pPr>
              <w:spacing w:line="480" w:lineRule="auto"/>
              <w:rPr>
                <w:bCs w:val="0"/>
              </w:rPr>
            </w:pPr>
          </w:p>
          <w:p w:rsidR="00B36FD5" w:rsidRPr="00E372D5" w:rsidRDefault="009B1B19" w:rsidP="00B36FD5">
            <w:pPr>
              <w:spacing w:line="480" w:lineRule="auto"/>
              <w:rPr>
                <w:bCs w:val="0"/>
              </w:rPr>
            </w:pPr>
            <w:r>
              <w:rPr>
                <w:bCs w:val="0"/>
              </w:rPr>
              <w:t xml:space="preserve">   2:15 – 3:15</w:t>
            </w:r>
            <w:r w:rsidR="00B36FD5">
              <w:rPr>
                <w:bCs w:val="0"/>
              </w:rPr>
              <w:t>pm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Utilización del sorgo forrajero para alimentación animal</w:t>
            </w:r>
          </w:p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Logros del Proyecto una Sociedad del Conocimiento y expectativas del Proyecto de Difusión y adopción de tecnologías generadas por IDIAP</w:t>
            </w:r>
          </w:p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Mesa  de trabajo Pecuaria:  sobre Difusión y Adopción de Tecnologías en Finca de productores</w:t>
            </w:r>
            <w:r w:rsidRPr="00E372D5">
              <w:rPr>
                <w:b/>
                <w:u w:val="single"/>
              </w:rPr>
              <w:t xml:space="preserve"> </w:t>
            </w:r>
          </w:p>
          <w:p w:rsidR="00B36FD5" w:rsidRDefault="00B36FD5" w:rsidP="00B36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B36FD5" w:rsidRDefault="00B36FD5" w:rsidP="00B36FD5">
            <w:pPr>
              <w:pStyle w:val="Prrafodelista"/>
              <w:numPr>
                <w:ilvl w:val="0"/>
                <w:numId w:val="10"/>
              </w:numPr>
              <w:tabs>
                <w:tab w:val="left" w:pos="346"/>
              </w:tabs>
              <w:ind w:left="20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CIA-Occ. </w:t>
            </w:r>
            <w:r w:rsidRPr="00004702">
              <w:rPr>
                <w:b/>
              </w:rPr>
              <w:t>Asociación de productores de Paja de Sombrero</w:t>
            </w:r>
            <w:r>
              <w:rPr>
                <w:b/>
              </w:rPr>
              <w:t xml:space="preserve"> </w:t>
            </w:r>
          </w:p>
          <w:p w:rsidR="00B36FD5" w:rsidRDefault="00B36FD5" w:rsidP="00B36FD5">
            <w:pPr>
              <w:pStyle w:val="Prrafodelista"/>
              <w:tabs>
                <w:tab w:val="left" w:pos="346"/>
              </w:tabs>
              <w:ind w:left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pStyle w:val="Prrafodelista"/>
              <w:numPr>
                <w:ilvl w:val="0"/>
                <w:numId w:val="10"/>
              </w:numPr>
              <w:tabs>
                <w:tab w:val="left" w:pos="346"/>
              </w:tabs>
              <w:ind w:left="20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CIA. Az.  Productores de Nuario</w:t>
            </w:r>
          </w:p>
          <w:p w:rsidR="00B36FD5" w:rsidRPr="00004702" w:rsidRDefault="00B36FD5" w:rsidP="00B36FD5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pStyle w:val="Prrafodelista"/>
              <w:numPr>
                <w:ilvl w:val="0"/>
                <w:numId w:val="10"/>
              </w:numPr>
              <w:tabs>
                <w:tab w:val="left" w:pos="346"/>
              </w:tabs>
              <w:ind w:left="20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CIA-Az.  Productores de Valle Riquito</w:t>
            </w:r>
          </w:p>
          <w:p w:rsidR="00B36FD5" w:rsidRPr="006C5BB4" w:rsidRDefault="00B36FD5" w:rsidP="00B36FD5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pStyle w:val="Prrafodelista"/>
              <w:numPr>
                <w:ilvl w:val="0"/>
                <w:numId w:val="10"/>
              </w:numPr>
              <w:tabs>
                <w:tab w:val="left" w:pos="346"/>
              </w:tabs>
              <w:ind w:left="20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CIA-Az.    Productor del Pájaro de Pese</w:t>
            </w:r>
          </w:p>
          <w:p w:rsidR="00B36FD5" w:rsidRPr="006C5BB4" w:rsidRDefault="00B36FD5" w:rsidP="00B36FD5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pStyle w:val="Prrafodelista"/>
              <w:numPr>
                <w:ilvl w:val="0"/>
                <w:numId w:val="10"/>
              </w:numPr>
              <w:tabs>
                <w:tab w:val="left" w:pos="346"/>
              </w:tabs>
              <w:ind w:left="20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CIA-C.  Productor del Sur de Veraguas-Guarumal</w:t>
            </w:r>
          </w:p>
          <w:p w:rsidR="00B36FD5" w:rsidRPr="0060770C" w:rsidRDefault="00B36FD5" w:rsidP="00B36FD5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Pr="00004702" w:rsidRDefault="00B36FD5" w:rsidP="00B36FD5">
            <w:pPr>
              <w:pStyle w:val="Prrafodelista"/>
              <w:numPr>
                <w:ilvl w:val="0"/>
                <w:numId w:val="10"/>
              </w:numPr>
              <w:tabs>
                <w:tab w:val="left" w:pos="346"/>
              </w:tabs>
              <w:ind w:left="20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Estudiantes Colegios Agropecuarios Tema pecuario</w:t>
            </w:r>
          </w:p>
          <w:p w:rsidR="00B36FD5" w:rsidRPr="00E372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C2631" w:rsidRDefault="007C2631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Domiciano Herrera</w:t>
            </w:r>
          </w:p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B1B19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Pedro Guerra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Leandro González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Adrián González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Benigno Rodríguez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Oscar Batista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Gumersindo Gómez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Plácido López</w:t>
            </w:r>
          </w:p>
          <w:p w:rsidR="00B36FD5" w:rsidRDefault="00B36FD5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36FD5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INA Dr. Augusto Samuel Boyd</w:t>
            </w:r>
          </w:p>
          <w:p w:rsidR="003B66D3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IPT Los llanos de Ocú</w:t>
            </w:r>
          </w:p>
          <w:p w:rsidR="003B66D3" w:rsidRPr="006109FF" w:rsidRDefault="009B1B19" w:rsidP="00B3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IPT Coronel segundo Villarreal</w:t>
            </w:r>
          </w:p>
        </w:tc>
      </w:tr>
    </w:tbl>
    <w:p w:rsidR="007A44F6" w:rsidRDefault="007A44F6" w:rsidP="00204BFC">
      <w:pPr>
        <w:spacing w:after="0" w:line="360" w:lineRule="auto"/>
        <w:rPr>
          <w:rFonts w:ascii="Arial" w:hAnsi="Arial" w:cs="Arial"/>
          <w:b/>
        </w:rPr>
      </w:pPr>
    </w:p>
    <w:p w:rsidR="00576CB6" w:rsidRDefault="00576CB6" w:rsidP="00204BFC">
      <w:pPr>
        <w:spacing w:line="360" w:lineRule="auto"/>
        <w:rPr>
          <w:rFonts w:ascii="Arial" w:hAnsi="Arial" w:cs="Arial"/>
          <w:b/>
        </w:rPr>
      </w:pPr>
    </w:p>
    <w:sectPr w:rsidR="00576CB6" w:rsidSect="00B01D16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E9" w:rsidRDefault="004679E9" w:rsidP="0065187B">
      <w:pPr>
        <w:spacing w:after="0" w:line="240" w:lineRule="auto"/>
      </w:pPr>
      <w:r>
        <w:separator/>
      </w:r>
    </w:p>
  </w:endnote>
  <w:endnote w:type="continuationSeparator" w:id="0">
    <w:p w:rsidR="004679E9" w:rsidRDefault="004679E9" w:rsidP="0065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17" w:rsidRPr="00577EE8" w:rsidRDefault="00780F17" w:rsidP="00577EE8">
    <w:pPr>
      <w:pStyle w:val="Piedepgina"/>
      <w:tabs>
        <w:tab w:val="left" w:pos="2385"/>
        <w:tab w:val="center" w:pos="5041"/>
      </w:tabs>
      <w:rPr>
        <w:sz w:val="20"/>
        <w:szCs w:val="20"/>
      </w:rPr>
    </w:pPr>
    <w:r>
      <w:rPr>
        <w:noProof/>
        <w:lang w:val="es-MX" w:eastAsia="es-MX"/>
      </w:rPr>
      <w:drawing>
        <wp:inline distT="0" distB="0" distL="0" distR="0">
          <wp:extent cx="2681605" cy="386080"/>
          <wp:effectExtent l="19050" t="0" r="4445" b="0"/>
          <wp:docPr id="6" name="10 Imagen" descr="logo uu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logo uu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4481">
      <w:rPr>
        <w:noProof/>
        <w:sz w:val="24"/>
        <w:szCs w:val="24"/>
        <w:lang w:val="es-MX" w:eastAsia="es-MX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11429</wp:posOffset>
              </wp:positionV>
              <wp:extent cx="6391275" cy="0"/>
              <wp:effectExtent l="0" t="0" r="28575" b="1905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A7E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.75pt;margin-top:.9pt;width:503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" strokecolor="#09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E9" w:rsidRDefault="004679E9" w:rsidP="0065187B">
      <w:pPr>
        <w:spacing w:after="0" w:line="240" w:lineRule="auto"/>
      </w:pPr>
      <w:r>
        <w:separator/>
      </w:r>
    </w:p>
  </w:footnote>
  <w:footnote w:type="continuationSeparator" w:id="0">
    <w:p w:rsidR="004679E9" w:rsidRDefault="004679E9" w:rsidP="0065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54D"/>
    <w:multiLevelType w:val="hybridMultilevel"/>
    <w:tmpl w:val="D2965DC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3E20"/>
    <w:multiLevelType w:val="hybridMultilevel"/>
    <w:tmpl w:val="19DEDE4C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5C30CA"/>
    <w:multiLevelType w:val="hybridMultilevel"/>
    <w:tmpl w:val="B65EDA96"/>
    <w:lvl w:ilvl="0" w:tplc="1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8378CF"/>
    <w:multiLevelType w:val="hybridMultilevel"/>
    <w:tmpl w:val="F176D83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07573"/>
    <w:multiLevelType w:val="hybridMultilevel"/>
    <w:tmpl w:val="F6CEF978"/>
    <w:lvl w:ilvl="0" w:tplc="2AC2E2A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B22CE"/>
    <w:multiLevelType w:val="hybridMultilevel"/>
    <w:tmpl w:val="C338F6E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64720"/>
    <w:multiLevelType w:val="hybridMultilevel"/>
    <w:tmpl w:val="4AA048D2"/>
    <w:lvl w:ilvl="0" w:tplc="446AF5E6">
      <w:start w:val="2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144D6"/>
    <w:multiLevelType w:val="hybridMultilevel"/>
    <w:tmpl w:val="1A6CF16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452AA"/>
    <w:multiLevelType w:val="hybridMultilevel"/>
    <w:tmpl w:val="4FBEAA42"/>
    <w:lvl w:ilvl="0" w:tplc="205820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7F4223"/>
    <w:multiLevelType w:val="hybridMultilevel"/>
    <w:tmpl w:val="D9CACE9C"/>
    <w:lvl w:ilvl="0" w:tplc="2AC2E2A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7B"/>
    <w:rsid w:val="00000A12"/>
    <w:rsid w:val="00004702"/>
    <w:rsid w:val="000218F4"/>
    <w:rsid w:val="00026F09"/>
    <w:rsid w:val="000353BA"/>
    <w:rsid w:val="00041566"/>
    <w:rsid w:val="000571CD"/>
    <w:rsid w:val="00075809"/>
    <w:rsid w:val="000759C8"/>
    <w:rsid w:val="000877A0"/>
    <w:rsid w:val="00094865"/>
    <w:rsid w:val="000A60E6"/>
    <w:rsid w:val="000B3604"/>
    <w:rsid w:val="000D3FF0"/>
    <w:rsid w:val="000E3155"/>
    <w:rsid w:val="000E4584"/>
    <w:rsid w:val="000E7165"/>
    <w:rsid w:val="000F1097"/>
    <w:rsid w:val="00121127"/>
    <w:rsid w:val="00122EA5"/>
    <w:rsid w:val="00131E52"/>
    <w:rsid w:val="00152389"/>
    <w:rsid w:val="00154C85"/>
    <w:rsid w:val="0017050A"/>
    <w:rsid w:val="00180EE0"/>
    <w:rsid w:val="001822B9"/>
    <w:rsid w:val="00197DFE"/>
    <w:rsid w:val="001D25B2"/>
    <w:rsid w:val="001E4BEF"/>
    <w:rsid w:val="001F0F5F"/>
    <w:rsid w:val="00204BFC"/>
    <w:rsid w:val="00215064"/>
    <w:rsid w:val="00234C9A"/>
    <w:rsid w:val="00243B5A"/>
    <w:rsid w:val="002476C4"/>
    <w:rsid w:val="00256098"/>
    <w:rsid w:val="0026470F"/>
    <w:rsid w:val="002651AC"/>
    <w:rsid w:val="00274FB5"/>
    <w:rsid w:val="002872F2"/>
    <w:rsid w:val="00297A46"/>
    <w:rsid w:val="002B1132"/>
    <w:rsid w:val="002D04D3"/>
    <w:rsid w:val="002E6408"/>
    <w:rsid w:val="002F29FD"/>
    <w:rsid w:val="002F70E7"/>
    <w:rsid w:val="00305623"/>
    <w:rsid w:val="00334E04"/>
    <w:rsid w:val="0033781E"/>
    <w:rsid w:val="00341A13"/>
    <w:rsid w:val="00343366"/>
    <w:rsid w:val="00354C19"/>
    <w:rsid w:val="0036471A"/>
    <w:rsid w:val="003763B3"/>
    <w:rsid w:val="003A5087"/>
    <w:rsid w:val="003B66D3"/>
    <w:rsid w:val="003E587B"/>
    <w:rsid w:val="003F67D9"/>
    <w:rsid w:val="00433C0E"/>
    <w:rsid w:val="004531C6"/>
    <w:rsid w:val="004679E9"/>
    <w:rsid w:val="004A4839"/>
    <w:rsid w:val="004A57EA"/>
    <w:rsid w:val="004A6048"/>
    <w:rsid w:val="004B411F"/>
    <w:rsid w:val="004C00C5"/>
    <w:rsid w:val="004C22A7"/>
    <w:rsid w:val="004C563F"/>
    <w:rsid w:val="004E3ED2"/>
    <w:rsid w:val="00504D21"/>
    <w:rsid w:val="00532D18"/>
    <w:rsid w:val="0055499D"/>
    <w:rsid w:val="005747B2"/>
    <w:rsid w:val="00576CB6"/>
    <w:rsid w:val="00577EE8"/>
    <w:rsid w:val="005856E6"/>
    <w:rsid w:val="005A3247"/>
    <w:rsid w:val="005B1CBD"/>
    <w:rsid w:val="005B25B5"/>
    <w:rsid w:val="005D6948"/>
    <w:rsid w:val="005F14D9"/>
    <w:rsid w:val="00606235"/>
    <w:rsid w:val="0060770C"/>
    <w:rsid w:val="006109FF"/>
    <w:rsid w:val="006319B4"/>
    <w:rsid w:val="00632310"/>
    <w:rsid w:val="0063756A"/>
    <w:rsid w:val="00646F71"/>
    <w:rsid w:val="00651392"/>
    <w:rsid w:val="0065187B"/>
    <w:rsid w:val="00675B30"/>
    <w:rsid w:val="00677158"/>
    <w:rsid w:val="006A3243"/>
    <w:rsid w:val="006C5BB4"/>
    <w:rsid w:val="006F18A9"/>
    <w:rsid w:val="00705E43"/>
    <w:rsid w:val="0070647C"/>
    <w:rsid w:val="007066F8"/>
    <w:rsid w:val="00707229"/>
    <w:rsid w:val="00715B86"/>
    <w:rsid w:val="007256A6"/>
    <w:rsid w:val="00734481"/>
    <w:rsid w:val="00761E93"/>
    <w:rsid w:val="00767C5D"/>
    <w:rsid w:val="00780F17"/>
    <w:rsid w:val="0078361A"/>
    <w:rsid w:val="0078451E"/>
    <w:rsid w:val="007A44F6"/>
    <w:rsid w:val="007B57F5"/>
    <w:rsid w:val="007C2631"/>
    <w:rsid w:val="007D2A1E"/>
    <w:rsid w:val="007D41B5"/>
    <w:rsid w:val="007E340B"/>
    <w:rsid w:val="007E5DA1"/>
    <w:rsid w:val="00802D62"/>
    <w:rsid w:val="008215AB"/>
    <w:rsid w:val="00827455"/>
    <w:rsid w:val="00837F69"/>
    <w:rsid w:val="00840A83"/>
    <w:rsid w:val="008415A5"/>
    <w:rsid w:val="00843B8F"/>
    <w:rsid w:val="008534D9"/>
    <w:rsid w:val="00862137"/>
    <w:rsid w:val="00863445"/>
    <w:rsid w:val="008675F1"/>
    <w:rsid w:val="00881F34"/>
    <w:rsid w:val="00890A59"/>
    <w:rsid w:val="008A4091"/>
    <w:rsid w:val="008B0F6C"/>
    <w:rsid w:val="008F39AA"/>
    <w:rsid w:val="00900CC0"/>
    <w:rsid w:val="009111F1"/>
    <w:rsid w:val="00932114"/>
    <w:rsid w:val="00970835"/>
    <w:rsid w:val="00994F76"/>
    <w:rsid w:val="009A54E9"/>
    <w:rsid w:val="009B1B19"/>
    <w:rsid w:val="009B6137"/>
    <w:rsid w:val="009D3D37"/>
    <w:rsid w:val="009D77CF"/>
    <w:rsid w:val="009F154D"/>
    <w:rsid w:val="009F3743"/>
    <w:rsid w:val="00A16495"/>
    <w:rsid w:val="00A24EF4"/>
    <w:rsid w:val="00A26A17"/>
    <w:rsid w:val="00A44786"/>
    <w:rsid w:val="00A5526E"/>
    <w:rsid w:val="00A6451E"/>
    <w:rsid w:val="00A924DD"/>
    <w:rsid w:val="00AB10C4"/>
    <w:rsid w:val="00AC66A0"/>
    <w:rsid w:val="00AD1D0C"/>
    <w:rsid w:val="00B01D16"/>
    <w:rsid w:val="00B03D30"/>
    <w:rsid w:val="00B10C29"/>
    <w:rsid w:val="00B1358E"/>
    <w:rsid w:val="00B36FD5"/>
    <w:rsid w:val="00BC3FDC"/>
    <w:rsid w:val="00BF6544"/>
    <w:rsid w:val="00C01CD1"/>
    <w:rsid w:val="00C10E0F"/>
    <w:rsid w:val="00C11406"/>
    <w:rsid w:val="00C2477C"/>
    <w:rsid w:val="00C43A39"/>
    <w:rsid w:val="00C44DF5"/>
    <w:rsid w:val="00C80C20"/>
    <w:rsid w:val="00CA108A"/>
    <w:rsid w:val="00CD267F"/>
    <w:rsid w:val="00CE281F"/>
    <w:rsid w:val="00CE7D9D"/>
    <w:rsid w:val="00D11356"/>
    <w:rsid w:val="00D15404"/>
    <w:rsid w:val="00D34A1F"/>
    <w:rsid w:val="00D51942"/>
    <w:rsid w:val="00D55AC4"/>
    <w:rsid w:val="00D610E7"/>
    <w:rsid w:val="00D640FD"/>
    <w:rsid w:val="00D934AF"/>
    <w:rsid w:val="00DA30CF"/>
    <w:rsid w:val="00DA454E"/>
    <w:rsid w:val="00DD560F"/>
    <w:rsid w:val="00E07566"/>
    <w:rsid w:val="00E158FA"/>
    <w:rsid w:val="00E17C99"/>
    <w:rsid w:val="00E259AC"/>
    <w:rsid w:val="00E323A1"/>
    <w:rsid w:val="00E32808"/>
    <w:rsid w:val="00E372D5"/>
    <w:rsid w:val="00E414BE"/>
    <w:rsid w:val="00E4293D"/>
    <w:rsid w:val="00E52563"/>
    <w:rsid w:val="00E61214"/>
    <w:rsid w:val="00E75903"/>
    <w:rsid w:val="00E762AD"/>
    <w:rsid w:val="00E854D4"/>
    <w:rsid w:val="00E943BE"/>
    <w:rsid w:val="00E961F7"/>
    <w:rsid w:val="00EA4185"/>
    <w:rsid w:val="00EA759D"/>
    <w:rsid w:val="00ED1A9B"/>
    <w:rsid w:val="00ED309C"/>
    <w:rsid w:val="00ED4B46"/>
    <w:rsid w:val="00EE1BB3"/>
    <w:rsid w:val="00EF4362"/>
    <w:rsid w:val="00F3183D"/>
    <w:rsid w:val="00F409F1"/>
    <w:rsid w:val="00F45A07"/>
    <w:rsid w:val="00F46A39"/>
    <w:rsid w:val="00F56511"/>
    <w:rsid w:val="00F65615"/>
    <w:rsid w:val="00F72625"/>
    <w:rsid w:val="00F80FD7"/>
    <w:rsid w:val="00FA20E9"/>
    <w:rsid w:val="00FF51D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10AF7A-A3F3-4CC2-97BE-05B4DB05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87B"/>
  </w:style>
  <w:style w:type="paragraph" w:styleId="Piedepgina">
    <w:name w:val="footer"/>
    <w:basedOn w:val="Normal"/>
    <w:link w:val="PiedepginaCar"/>
    <w:uiPriority w:val="99"/>
    <w:unhideWhenUsed/>
    <w:rsid w:val="00651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87B"/>
  </w:style>
  <w:style w:type="paragraph" w:styleId="Textodeglobo">
    <w:name w:val="Balloon Text"/>
    <w:basedOn w:val="Normal"/>
    <w:link w:val="TextodegloboCar"/>
    <w:uiPriority w:val="99"/>
    <w:semiHidden/>
    <w:unhideWhenUsed/>
    <w:rsid w:val="0065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87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1358E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943BE"/>
  </w:style>
  <w:style w:type="paragraph" w:styleId="Prrafodelista">
    <w:name w:val="List Paragraph"/>
    <w:basedOn w:val="Normal"/>
    <w:uiPriority w:val="34"/>
    <w:qFormat/>
    <w:rsid w:val="00243B5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57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doclaro-nfasis2">
    <w:name w:val="Light Shading Accent 2"/>
    <w:basedOn w:val="Tablanormal"/>
    <w:uiPriority w:val="60"/>
    <w:rsid w:val="00EE1B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EE1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EE1B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E414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lista6concolores-nfasis2">
    <w:name w:val="List Table 6 Colorful Accent 2"/>
    <w:basedOn w:val="Tablanormal"/>
    <w:uiPriority w:val="51"/>
    <w:rsid w:val="00ED309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D30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DD560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DD560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10D95-B22C-4166-A726-BB1A18BB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gregoria.hurtadoc</dc:creator>
  <cp:lastModifiedBy>IDIAP</cp:lastModifiedBy>
  <cp:revision>2</cp:revision>
  <cp:lastPrinted>2017-07-27T14:49:00Z</cp:lastPrinted>
  <dcterms:created xsi:type="dcterms:W3CDTF">2017-08-02T14:08:00Z</dcterms:created>
  <dcterms:modified xsi:type="dcterms:W3CDTF">2017-08-02T14:08:00Z</dcterms:modified>
</cp:coreProperties>
</file>